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92.png" ContentType="image/png"/>
  <Override PartName="/word/media/rId194.png" ContentType="image/png"/>
  <Override PartName="/word/media/rId196.png" ContentType="image/png"/>
  <Override PartName="/word/media/rId198.png" ContentType="image/png"/>
  <Override PartName="/word/media/rId200.png" ContentType="image/png"/>
  <Override PartName="/word/media/rId201.png" ContentType="image/png"/>
  <Override PartName="/word/media/rId203.png" ContentType="image/png"/>
  <Override PartName="/word/media/rId205.png" ContentType="image/png"/>
  <Override PartName="/word/media/rId206.png" ContentType="image/png"/>
  <Override PartName="/word/media/rId208.png" ContentType="image/png"/>
  <Override PartName="/word/media/rId54.png" ContentType="image/png"/>
  <Override PartName="/word/media/rId209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5.png" ContentType="image/png"/>
  <Override PartName="/word/media/rId217.png" ContentType="image/png"/>
  <Override PartName="/word/media/rId219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56.png" ContentType="image/png"/>
  <Override PartName="/word/media/rId224.png" ContentType="image/png"/>
  <Override PartName="/word/media/rId225.png" ContentType="image/png"/>
  <Override PartName="/word/media/rId227.png" ContentType="image/png"/>
  <Override PartName="/word/media/rId228.png" ContentType="image/png"/>
  <Override PartName="/word/media/rId230.png" ContentType="image/png"/>
  <Override PartName="/word/media/rId232.png" ContentType="image/png"/>
  <Override PartName="/word/media/rId234.png" ContentType="image/png"/>
  <Override PartName="/word/media/rId235.png" ContentType="image/png"/>
  <Override PartName="/word/media/rId237.png" ContentType="image/png"/>
  <Override PartName="/word/media/rId238.png" ContentType="image/png"/>
  <Override PartName="/word/media/rId63.png" ContentType="image/png"/>
  <Override PartName="/word/media/rId240.png" ContentType="image/png"/>
  <Override PartName="/word/media/rId65.png" ContentType="image/png"/>
  <Override PartName="/word/media/rId69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50.png" ContentType="image/png"/>
  <Override PartName="/word/media/rId151.png" ContentType="image/png"/>
  <Override PartName="/word/media/rId26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8.png" ContentType="image/png"/>
  <Override PartName="/word/media/rId160.png" ContentType="image/png"/>
  <Override PartName="/word/media/rId75.png" ContentType="image/png"/>
  <Override PartName="/word/media/rId77.png" ContentType="image/png"/>
  <Override PartName="/word/media/rId83.png" ContentType="image/png"/>
  <Override PartName="/word/media/rId88.png" ContentType="image/png"/>
  <Override PartName="/word/media/rId27.png" ContentType="image/png"/>
  <Override PartName="/word/media/rId91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28.png" ContentType="image/png"/>
  <Override PartName="/word/media/rId89.png" ContentType="image/png"/>
  <Override PartName="/word/media/rId92.png" ContentType="image/png"/>
  <Override PartName="/word/media/rId94.png" ContentType="image/png"/>
  <Override PartName="/word/media/rId95.png" ContentType="image/png"/>
  <Override PartName="/word/media/rId97.png" ContentType="image/png"/>
  <Override PartName="/word/media/rId98.png" ContentType="image/png"/>
  <Override PartName="/word/media/rId100.png" ContentType="image/png"/>
  <Override PartName="/word/media/rId101.png" ContentType="image/png"/>
  <Override PartName="/word/media/rId59.png" ContentType="image/png"/>
  <Override PartName="/word/media/rId102.png" ContentType="image/png"/>
  <Override PartName="/word/media/rId103.png" ContentType="image/png"/>
  <Override PartName="/word/media/rId105.png" ContentType="image/png"/>
  <Override PartName="/word/media/rId106.png" ContentType="image/png"/>
  <Override PartName="/word/media/rId108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60.png" ContentType="image/png"/>
  <Override PartName="/word/media/rId115.png" ContentType="image/png"/>
  <Override PartName="/word/media/rId116.png" ContentType="image/png"/>
  <Override PartName="/word/media/rId118.png" ContentType="image/png"/>
  <Override PartName="/word/media/rId119.png" ContentType="image/png"/>
  <Override PartName="/word/media/rId121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35.png" ContentType="image/png"/>
  <Override PartName="/word/media/rId136.png" ContentType="image/png"/>
  <Override PartName="/word/media/rId61.png" ContentType="image/png"/>
  <Override PartName="/word/media/rId142.png" ContentType="image/png"/>
  <Override PartName="/word/media/rId143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7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49.png" ContentType="image/png"/>
  <Override PartName="/word/media/rId162.png" ContentType="image/png"/>
  <Override PartName="/word/media/rId164.png" ContentType="image/png"/>
  <Override PartName="/word/media/rId166.png" ContentType="image/png"/>
  <Override PartName="/word/media/rId167.png" ContentType="image/png"/>
  <Override PartName="/word/media/rId169.png" ContentType="image/png"/>
  <Override PartName="/word/media/rId170.png" ContentType="image/png"/>
  <Override PartName="/word/media/rId172.png" ContentType="image/png"/>
  <Override PartName="/word/media/rId173.png" ContentType="image/png"/>
  <Override PartName="/word/media/rId51.png" ContentType="image/png"/>
  <Override PartName="/word/media/rId174.png" ContentType="image/png"/>
  <Override PartName="/word/media/rId175.png" ContentType="image/png"/>
  <Override PartName="/word/media/rId177.png" ContentType="image/png"/>
  <Override PartName="/word/media/rId180.png" ContentType="image/png"/>
  <Override PartName="/word/media/rId181.png" ContentType="image/png"/>
  <Override PartName="/word/media/rId183.png" ContentType="image/png"/>
  <Override PartName="/word/media/rId184.png" ContentType="image/png"/>
  <Override PartName="/word/media/rId187.png" ContentType="image/png"/>
  <Override PartName="/word/media/rId188.png" ContentType="image/png"/>
  <Override PartName="/word/media/rId190.png" ContentType="image/png"/>
  <Override PartName="/word/media/rId53.png" ContentType="image/png"/>
  <Override PartName="/word/media/rId31.png" ContentType="image/png"/>
  <Override PartName="/word/media/rId43.png" ContentType="image/png"/>
  <Override PartName="/word/media/rId44.png" ContentType="image/png"/>
  <Override PartName="/word/media/rId46.png" ContentType="image/png"/>
  <Override PartName="/word/media/rId47.png" ContentType="image/png"/>
  <Override PartName="/word/media/rId33.png" ContentType="image/png"/>
  <Override PartName="/word/media/rId37.png" ContentType="image/png"/>
  <Override PartName="/word/media/rId38.png" ContentType="image/png"/>
  <Override PartName="/word/media/rId40.png" ContentType="image/png"/>
  <Override PartName="/word/media/rId42.png" ContentType="image/png"/>
  <Override PartName="/word/media/rId41.png" ContentType="image/png"/>
  <Override PartName="/word/media/rId34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Xa9e822d84b6097eb68de82fa0ad47725b1c0890"/>
      <w:r>
        <w:t xml:space="preserve">MANUAL DE USUARIO: SISTEMA ODOO 16 COMMUNITY ADAPTADO A LA LEGISLACIÓN ECUATORIANA</w:t>
      </w:r>
      <w:bookmarkEnd w:id="20"/>
    </w:p>
    <w:p>
      <w:pPr>
        <w:pStyle w:val="FirstParagraph"/>
      </w:pPr>
      <w:r>
        <w:rPr>
          <w:b/>
        </w:rPr>
        <w:t xml:space="preserve">Versión 1.0</w:t>
      </w:r>
      <w:r>
        <w:br/>
      </w:r>
      <w:r>
        <w:rPr>
          <w:b/>
        </w:rPr>
        <w:t xml:space="preserve">Mayo 2025</w:t>
      </w:r>
    </w:p>
    <w:p>
      <w:pPr>
        <w:pStyle w:val="Heading2"/>
      </w:pPr>
      <w:bookmarkStart w:id="21" w:name="índice-de-contenidos"/>
      <w:r>
        <w:t xml:space="preserve">ÍNDICE DE CONTENIDOS</w:t>
      </w:r>
      <w:bookmarkEnd w:id="21"/>
    </w:p>
    <w:p>
      <w:pPr>
        <w:numPr>
          <w:ilvl w:val="0"/>
          <w:numId w:val="1001"/>
        </w:numPr>
      </w:pPr>
      <w:r>
        <w:rPr>
          <w:b/>
        </w:rPr>
        <w:t xml:space="preserve">INTRODUCCIÓN</w:t>
      </w:r>
      <w:r>
        <w:t xml:space="preserve"> </w:t>
      </w:r>
      <w:r>
        <w:t xml:space="preserve">1.1. Sobre este Manual</w:t>
      </w:r>
      <w:r>
        <w:br/>
      </w:r>
      <w:r>
        <w:t xml:space="preserve">1.2. Requisitos del Sistema</w:t>
      </w:r>
      <w:r>
        <w:br/>
      </w:r>
      <w:r>
        <w:t xml:space="preserve">1.3. Acceso al Sistema</w:t>
      </w:r>
    </w:p>
    <w:p>
      <w:pPr>
        <w:numPr>
          <w:ilvl w:val="0"/>
          <w:numId w:val="1001"/>
        </w:numPr>
      </w:pPr>
      <w:r>
        <w:rPr>
          <w:b/>
        </w:rPr>
        <w:t xml:space="preserve">CONFIGURACIÓN INICIAL</w:t>
      </w:r>
      <w:r>
        <w:br/>
      </w:r>
      <w:r>
        <w:t xml:space="preserve">2.1. Ajustes Generales</w:t>
      </w:r>
      <w:r>
        <w:br/>
      </w:r>
      <w:r>
        <w:t xml:space="preserve">2.2. Gestión de Usuarios y Permisos</w:t>
      </w:r>
      <w:r>
        <w:br/>
      </w:r>
      <w:r>
        <w:t xml:space="preserve">2.3. Configuración de Compañías</w:t>
      </w:r>
      <w:r>
        <w:br/>
      </w:r>
      <w:r>
        <w:t xml:space="preserve">2.4. Configuración de Documentos Electrónicos</w:t>
      </w:r>
      <w:r>
        <w:br/>
      </w:r>
      <w:r>
        <w:t xml:space="preserve">2.5. Configuración SRI</w:t>
      </w:r>
    </w:p>
    <w:p>
      <w:pPr>
        <w:numPr>
          <w:ilvl w:val="0"/>
          <w:numId w:val="1001"/>
        </w:numPr>
      </w:pPr>
      <w:r>
        <w:rPr>
          <w:b/>
        </w:rPr>
        <w:t xml:space="preserve">VENTAS</w:t>
      </w:r>
      <w:r>
        <w:br/>
      </w:r>
      <w:r>
        <w:t xml:space="preserve">3.1. Menú de Ventas</w:t>
      </w:r>
      <w:r>
        <w:br/>
      </w:r>
      <w:r>
        <w:t xml:space="preserve">3.2. Creación de Cotizaciones</w:t>
      </w:r>
      <w:r>
        <w:br/>
      </w:r>
      <w:r>
        <w:t xml:space="preserve">3.3. Gestión de Pedidos</w:t>
      </w:r>
      <w:r>
        <w:br/>
      </w:r>
      <w:r>
        <w:t xml:space="preserve">3.4. Configuración de Ventas</w:t>
      </w:r>
    </w:p>
    <w:p>
      <w:pPr>
        <w:numPr>
          <w:ilvl w:val="0"/>
          <w:numId w:val="1001"/>
        </w:numPr>
      </w:pPr>
      <w:r>
        <w:rPr>
          <w:b/>
        </w:rPr>
        <w:t xml:space="preserve">COMPRAS</w:t>
      </w:r>
      <w:r>
        <w:br/>
      </w:r>
      <w:r>
        <w:t xml:space="preserve">4.1. Requisiciones de Compra</w:t>
      </w:r>
      <w:r>
        <w:br/>
      </w:r>
      <w:r>
        <w:t xml:space="preserve">4.2. Solicitudes de Presupuesto</w:t>
      </w:r>
      <w:r>
        <w:br/>
      </w:r>
      <w:r>
        <w:t xml:space="preserve">4.3. Órdenes de Compra</w:t>
      </w:r>
      <w:r>
        <w:br/>
      </w:r>
      <w:r>
        <w:t xml:space="preserve">4.4. Recepción de Productos</w:t>
      </w:r>
    </w:p>
    <w:p>
      <w:pPr>
        <w:numPr>
          <w:ilvl w:val="0"/>
          <w:numId w:val="1001"/>
        </w:numPr>
      </w:pPr>
      <w:r>
        <w:rPr>
          <w:b/>
        </w:rPr>
        <w:t xml:space="preserve">INVENTARIO</w:t>
      </w:r>
      <w:r>
        <w:br/>
      </w:r>
      <w:r>
        <w:t xml:space="preserve">5.1. Gestión de Productos</w:t>
      </w:r>
      <w:r>
        <w:br/>
      </w:r>
      <w:r>
        <w:t xml:space="preserve">5.2. Movimientos de Inventario</w:t>
      </w:r>
      <w:r>
        <w:br/>
      </w:r>
      <w:r>
        <w:t xml:space="preserve">5.3. Operaciones de Inventario</w:t>
      </w:r>
      <w:r>
        <w:br/>
      </w:r>
      <w:r>
        <w:t xml:space="preserve">5.4. Kardex de Productos</w:t>
      </w:r>
    </w:p>
    <w:p>
      <w:pPr>
        <w:numPr>
          <w:ilvl w:val="0"/>
          <w:numId w:val="1001"/>
        </w:numPr>
      </w:pPr>
      <w:r>
        <w:rPr>
          <w:b/>
        </w:rPr>
        <w:t xml:space="preserve">FACTURACIÓN</w:t>
      </w:r>
      <w:r>
        <w:br/>
      </w:r>
      <w:r>
        <w:t xml:space="preserve">6.1. Facturas de Clientes</w:t>
      </w:r>
      <w:r>
        <w:br/>
      </w:r>
      <w:r>
        <w:t xml:space="preserve">6.2. Notas de Crédito</w:t>
      </w:r>
      <w:r>
        <w:br/>
      </w:r>
      <w:r>
        <w:t xml:space="preserve">6.3. Reembolsos</w:t>
      </w:r>
      <w:r>
        <w:br/>
      </w:r>
      <w:r>
        <w:t xml:space="preserve">6.4. Gestión de Pagos</w:t>
      </w:r>
      <w:r>
        <w:br/>
      </w:r>
      <w:r>
        <w:t xml:space="preserve">6.5. Facturas de Proveedores</w:t>
      </w:r>
      <w:r>
        <w:br/>
      </w:r>
      <w:r>
        <w:t xml:space="preserve">6.6. Liquidaciones de Compra</w:t>
      </w:r>
      <w:r>
        <w:br/>
      </w:r>
      <w:r>
        <w:t xml:space="preserve">6.7. Recibos de Proveedores</w:t>
      </w:r>
      <w:r>
        <w:br/>
      </w:r>
      <w:r>
        <w:t xml:space="preserve">6.8. Gastos de Empleados</w:t>
      </w:r>
    </w:p>
    <w:p>
      <w:pPr>
        <w:numPr>
          <w:ilvl w:val="0"/>
          <w:numId w:val="1001"/>
        </w:numPr>
      </w:pPr>
      <w:r>
        <w:rPr>
          <w:b/>
        </w:rPr>
        <w:t xml:space="preserve">CONTABILIDAD</w:t>
      </w:r>
      <w:r>
        <w:br/>
      </w:r>
      <w:r>
        <w:t xml:space="preserve">7.1. Asientos Contables</w:t>
      </w:r>
      <w:r>
        <w:br/>
      </w:r>
      <w:r>
        <w:t xml:space="preserve">7.2. Apuntes Contables</w:t>
      </w:r>
      <w:r>
        <w:br/>
      </w:r>
      <w:r>
        <w:t xml:space="preserve">7.3. Apuntes Analíticos</w:t>
      </w:r>
      <w:r>
        <w:br/>
      </w:r>
      <w:r>
        <w:t xml:space="preserve">7.4. Presupuestos</w:t>
      </w:r>
      <w:r>
        <w:br/>
      </w:r>
      <w:r>
        <w:t xml:space="preserve">7.5. Conciliación Bancaria</w:t>
      </w:r>
      <w:r>
        <w:br/>
      </w:r>
      <w:r>
        <w:t xml:space="preserve">7.6. Histórico de Movimientos</w:t>
      </w:r>
      <w:r>
        <w:br/>
      </w:r>
      <w:r>
        <w:t xml:space="preserve">7.7. Chequeras y Gestión de Cheques</w:t>
      </w:r>
    </w:p>
    <w:p>
      <w:pPr>
        <w:numPr>
          <w:ilvl w:val="0"/>
          <w:numId w:val="1001"/>
        </w:numPr>
      </w:pPr>
      <w:r>
        <w:rPr>
          <w:b/>
        </w:rPr>
        <w:t xml:space="preserve">ACTIVOS</w:t>
      </w:r>
      <w:r>
        <w:br/>
      </w:r>
      <w:r>
        <w:t xml:space="preserve">8.1. Gestión de Activos</w:t>
      </w:r>
      <w:r>
        <w:br/>
      </w:r>
      <w:r>
        <w:t xml:space="preserve">8.2. Depreciaciones</w:t>
      </w:r>
      <w:r>
        <w:br/>
      </w:r>
      <w:r>
        <w:t xml:space="preserve">8.3. Gastos Diferidos</w:t>
      </w:r>
    </w:p>
    <w:p>
      <w:pPr>
        <w:numPr>
          <w:ilvl w:val="0"/>
          <w:numId w:val="1001"/>
        </w:numPr>
      </w:pPr>
      <w:r>
        <w:rPr>
          <w:b/>
        </w:rPr>
        <w:t xml:space="preserve">TALENTO HUMANO Y NÓMINA</w:t>
      </w:r>
      <w:r>
        <w:br/>
      </w:r>
      <w:r>
        <w:t xml:space="preserve">9.1. Gestión de Empleados</w:t>
      </w:r>
      <w:r>
        <w:br/>
      </w:r>
      <w:r>
        <w:t xml:space="preserve">9.2. Contratos</w:t>
      </w:r>
      <w:r>
        <w:br/>
      </w:r>
      <w:r>
        <w:t xml:space="preserve">9.3. Nómina</w:t>
      </w:r>
      <w:r>
        <w:br/>
      </w:r>
      <w:r>
        <w:t xml:space="preserve">9.4. Configuración de Nómina</w:t>
      </w:r>
      <w:r>
        <w:br/>
      </w:r>
      <w:r>
        <w:t xml:space="preserve">9.5. Gestión de Ausencias</w:t>
      </w:r>
    </w:p>
    <w:p>
      <w:pPr>
        <w:numPr>
          <w:ilvl w:val="0"/>
          <w:numId w:val="1001"/>
        </w:numPr>
      </w:pPr>
      <w:r>
        <w:rPr>
          <w:b/>
        </w:rPr>
        <w:t xml:space="preserve">PROCESOS SRI</w:t>
      </w:r>
      <w:r>
        <w:br/>
      </w:r>
      <w:r>
        <w:t xml:space="preserve">10.1. Carga de Documentos Electrónicos</w:t>
      </w:r>
      <w:r>
        <w:br/>
      </w:r>
      <w:r>
        <w:t xml:space="preserve">10.2. XML Enviados al SRI</w:t>
      </w:r>
      <w:r>
        <w:br/>
      </w:r>
      <w:r>
        <w:t xml:space="preserve">10.3. Retenciones de Compra</w:t>
      </w:r>
      <w:r>
        <w:br/>
      </w:r>
      <w:r>
        <w:t xml:space="preserve">10.4. Retenciones de Venta</w:t>
      </w:r>
      <w:r>
        <w:br/>
      </w:r>
      <w:r>
        <w:t xml:space="preserve">10.5. Anexo Transaccional Simplificado (ATS)</w:t>
      </w:r>
    </w:p>
    <w:p>
      <w:pPr>
        <w:numPr>
          <w:ilvl w:val="0"/>
          <w:numId w:val="1001"/>
        </w:numPr>
      </w:pPr>
      <w:r>
        <w:rPr>
          <w:b/>
        </w:rPr>
        <w:t xml:space="preserve">CAJAS CHICAS</w:t>
      </w:r>
      <w:r>
        <w:br/>
      </w:r>
      <w:r>
        <w:t xml:space="preserve">11.1. Configuración de Cajas Chicas</w:t>
      </w:r>
      <w:r>
        <w:br/>
      </w:r>
      <w:r>
        <w:t xml:space="preserve">11.2. Reposiciones de Caja Chica</w:t>
      </w:r>
    </w:p>
    <w:p>
      <w:pPr>
        <w:numPr>
          <w:ilvl w:val="0"/>
          <w:numId w:val="1001"/>
        </w:numPr>
      </w:pPr>
      <w:r>
        <w:rPr>
          <w:b/>
        </w:rPr>
        <w:t xml:space="preserve">REPORTES FINANCIEROS</w:t>
      </w:r>
      <w:r>
        <w:br/>
      </w:r>
      <w:r>
        <w:t xml:space="preserve">12.1. Balance de Situación</w:t>
      </w:r>
      <w:r>
        <w:br/>
      </w:r>
      <w:r>
        <w:t xml:space="preserve">12.2. Estado de Pérdidas y Ganancias</w:t>
      </w:r>
      <w:r>
        <w:br/>
      </w:r>
      <w:r>
        <w:t xml:space="preserve">12.3. Estado de Flujos de Efectivo</w:t>
      </w:r>
      <w:r>
        <w:br/>
      </w:r>
      <w:r>
        <w:t xml:space="preserve">12.4. Resumen Ejecutivo</w:t>
      </w:r>
      <w:r>
        <w:br/>
      </w:r>
      <w:r>
        <w:t xml:space="preserve">12.5. Informes de Impuestos</w:t>
      </w:r>
      <w:r>
        <w:br/>
      </w:r>
      <w:r>
        <w:t xml:space="preserve">12.6. Libro Mayor</w:t>
      </w:r>
      <w:r>
        <w:br/>
      </w:r>
      <w:r>
        <w:t xml:space="preserve">12.7. Reportes por Cobrar/Pagar</w:t>
      </w:r>
      <w:r>
        <w:br/>
      </w:r>
      <w:r>
        <w:t xml:space="preserve">12.8. Reportes Financieros Ecuador</w:t>
      </w:r>
      <w:r>
        <w:br/>
      </w:r>
      <w:r>
        <w:t xml:space="preserve">12.9. Estados de Cuenta Cliente</w:t>
      </w:r>
    </w:p>
    <w:p>
      <w:pPr>
        <w:numPr>
          <w:ilvl w:val="0"/>
          <w:numId w:val="1001"/>
        </w:numPr>
      </w:pPr>
      <w:r>
        <w:rPr>
          <w:b/>
        </w:rPr>
        <w:t xml:space="preserve">GLOSARIO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2" w:name="introducción"/>
      <w:r>
        <w:t xml:space="preserve">1. INTRODUCCIÓN</w:t>
      </w:r>
      <w:bookmarkEnd w:id="22"/>
    </w:p>
    <w:p>
      <w:pPr>
        <w:pStyle w:val="Heading3"/>
      </w:pPr>
      <w:bookmarkStart w:id="23" w:name="sobre-este-manual"/>
      <w:r>
        <w:t xml:space="preserve">1.1. Sobre este Manual</w:t>
      </w:r>
      <w:bookmarkEnd w:id="23"/>
    </w:p>
    <w:p>
      <w:pPr>
        <w:pStyle w:val="FirstParagraph"/>
      </w:pPr>
      <w:r>
        <w:t xml:space="preserve">Este manual describe el sistema Odoo 16 Community personalizado para cumplir con los requerimientos fiscales y contables establecidos por la legislación ecuatoriana. El sistema incorpora módulos específicos para Ecuador, como facturación electrónica, ATS, retenciones y reportes financieros adaptados a la normativa local.</w:t>
      </w:r>
    </w:p>
    <w:p>
      <w:pPr>
        <w:pStyle w:val="Heading3"/>
      </w:pPr>
      <w:bookmarkStart w:id="24" w:name="requisitos-del-sistema"/>
      <w:r>
        <w:t xml:space="preserve">1.2. Requisitos del Sistema</w:t>
      </w:r>
      <w:bookmarkEnd w:id="24"/>
    </w:p>
    <w:p>
      <w:pPr>
        <w:pStyle w:val="FirstParagraph"/>
      </w:pPr>
      <w:r>
        <w:t xml:space="preserve">Para un funcionamiento óptimo del sistema, se recomienda:</w:t>
      </w:r>
      <w:r>
        <w:t xml:space="preserve"> </w:t>
      </w:r>
      <w:r>
        <w:t xml:space="preserve">- Navegador web actualizado (Chrome, Firefox, Edge)</w:t>
      </w:r>
      <w:r>
        <w:t xml:space="preserve"> </w:t>
      </w:r>
      <w:r>
        <w:t xml:space="preserve">- Conexión a internet estable</w:t>
      </w:r>
      <w:r>
        <w:t xml:space="preserve"> </w:t>
      </w:r>
      <w:r>
        <w:t xml:space="preserve">- Certificado digital válido para firma electrónica (para documentos electrónicos)</w:t>
      </w:r>
    </w:p>
    <w:p>
      <w:pPr>
        <w:pStyle w:val="Heading3"/>
      </w:pPr>
      <w:bookmarkStart w:id="25" w:name="acceso-al-sistema"/>
      <w:r>
        <w:t xml:space="preserve">1.3. Acceso al Sistema</w:t>
      </w:r>
      <w:bookmarkEnd w:id="25"/>
    </w:p>
    <w:p>
      <w:pPr>
        <w:pStyle w:val="FirstParagraph"/>
      </w:pPr>
      <w:r>
        <w:t xml:space="preserve">El acceso al sistema se realiza a través de la pantalla de inicio de sesión donde debe ingresar sus credenciales de usuario.</w:t>
      </w:r>
    </w:p>
    <w:p>
      <w:pPr>
        <w:pStyle w:val="CaptionedFigure"/>
      </w:pPr>
      <w:r>
        <w:drawing>
          <wp:inline>
            <wp:extent cx="5334000" cy="2489200"/>
            <wp:effectExtent b="0" l="0" r="0" t="0"/>
            <wp:docPr descr="Pantalla de login" title="" id="1" name="Picture"/>
            <a:graphic>
              <a:graphicData uri="http://schemas.openxmlformats.org/drawingml/2006/picture">
                <pic:pic>
                  <pic:nvPicPr>
                    <pic:cNvPr descr="odoo%2016%20módulos/1_logi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Pantalla de login</w:t>
      </w:r>
    </w:p>
    <w:p>
      <w:pPr>
        <w:pStyle w:val="BodyText"/>
      </w:pPr>
      <w:r>
        <w:t xml:space="preserve">Una vez autenticado, accederá a la bandeja principal del sistema.</w:t>
      </w:r>
    </w:p>
    <w:p>
      <w:pPr>
        <w:pStyle w:val="CaptionedFigure"/>
      </w:pPr>
      <w:r>
        <w:drawing>
          <wp:inline>
            <wp:extent cx="5334000" cy="2377138"/>
            <wp:effectExtent b="0" l="0" r="0" t="0"/>
            <wp:docPr descr="Bandeja principal" title="" id="1" name="Picture"/>
            <a:graphic>
              <a:graphicData uri="http://schemas.openxmlformats.org/drawingml/2006/picture">
                <pic:pic>
                  <pic:nvPicPr>
                    <pic:cNvPr descr="odoo%2016%20módulos/2_bandej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7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Bandeja principal</w:t>
      </w:r>
    </w:p>
    <w:p>
      <w:pPr>
        <w:pStyle w:val="BodyText"/>
      </w:pPr>
      <w:r>
        <w:t xml:space="preserve">Desde la bandeja principal, podrá acceder a todos los módulos del sistema a través del menú principal.</w:t>
      </w:r>
    </w:p>
    <w:p>
      <w:pPr>
        <w:pStyle w:val="CaptionedFigure"/>
      </w:pPr>
      <w:r>
        <w:drawing>
          <wp:inline>
            <wp:extent cx="5334000" cy="2370357"/>
            <wp:effectExtent b="0" l="0" r="0" t="0"/>
            <wp:docPr descr="Menús" title="" id="1" name="Picture"/>
            <a:graphic>
              <a:graphicData uri="http://schemas.openxmlformats.org/drawingml/2006/picture">
                <pic:pic>
                  <pic:nvPicPr>
                    <pic:cNvPr descr="odoo%2016%20módulos/3_menú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0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Menús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9" w:name="configuración-inicial"/>
      <w:r>
        <w:t xml:space="preserve">2. CONFIGURACIÓN INICIAL</w:t>
      </w:r>
      <w:bookmarkEnd w:id="29"/>
    </w:p>
    <w:p>
      <w:pPr>
        <w:pStyle w:val="Heading3"/>
      </w:pPr>
      <w:bookmarkStart w:id="30" w:name="ajustes-generales"/>
      <w:r>
        <w:t xml:space="preserve">2.1. Ajustes Generales</w:t>
      </w:r>
      <w:bookmarkEnd w:id="30"/>
    </w:p>
    <w:p>
      <w:pPr>
        <w:pStyle w:val="FirstParagraph"/>
      </w:pPr>
      <w:r>
        <w:t xml:space="preserve">Los ajustes generales permiten configurar parámetros básicos del sistema. Acceda desde el menú principal seleccionando</w:t>
      </w:r>
      <w:r>
        <w:t xml:space="preserve"> </w:t>
      </w:r>
      <w:r>
        <w:t xml:space="preserve">“</w:t>
      </w:r>
      <w:r>
        <w:t xml:space="preserve">Ajustes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5334000" cy="2393137"/>
            <wp:effectExtent b="0" l="0" r="0" t="0"/>
            <wp:docPr descr="Ajustes estándar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1%20ajustes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Ajustes estándar</w:t>
      </w:r>
    </w:p>
    <w:p>
      <w:pPr>
        <w:pStyle w:val="BodyText"/>
      </w:pPr>
      <w:r>
        <w:t xml:space="preserve">En esta sección podrá configurar:</w:t>
      </w:r>
      <w:r>
        <w:t xml:space="preserve"> </w:t>
      </w:r>
      <w:r>
        <w:t xml:space="preserve">- Parámetros técnicos</w:t>
      </w:r>
      <w:r>
        <w:t xml:space="preserve"> </w:t>
      </w:r>
      <w:r>
        <w:t xml:space="preserve">- Idiomas del sistema</w:t>
      </w:r>
      <w:r>
        <w:t xml:space="preserve"> </w:t>
      </w:r>
      <w:r>
        <w:t xml:space="preserve">- Formatos de fecha y hora</w:t>
      </w:r>
      <w:r>
        <w:t xml:space="preserve"> </w:t>
      </w:r>
      <w:r>
        <w:t xml:space="preserve">- Unidades de medida</w:t>
      </w:r>
      <w:r>
        <w:t xml:space="preserve"> </w:t>
      </w:r>
      <w:r>
        <w:t xml:space="preserve">- Moneda y formato de números</w:t>
      </w:r>
    </w:p>
    <w:p>
      <w:pPr>
        <w:pStyle w:val="Heading3"/>
      </w:pPr>
      <w:bookmarkStart w:id="32" w:name="gestión-de-usuarios-y-permisos"/>
      <w:r>
        <w:t xml:space="preserve">2.2. Gestión de Usuarios y Permisos</w:t>
      </w:r>
      <w:bookmarkEnd w:id="32"/>
    </w:p>
    <w:p>
      <w:pPr>
        <w:pStyle w:val="FirstParagraph"/>
      </w:pPr>
      <w:r>
        <w:t xml:space="preserve">Esta sección permite crear y modificar usuarios, asignar permisos y definir roles dentro del sistema.</w:t>
      </w:r>
    </w:p>
    <w:p>
      <w:pPr>
        <w:pStyle w:val="CaptionedFigure"/>
      </w:pPr>
      <w:r>
        <w:drawing>
          <wp:inline>
            <wp:extent cx="5334000" cy="2142503"/>
            <wp:effectExtent b="0" l="0" r="0" t="0"/>
            <wp:docPr descr="Gestión de usuarios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2%20gestion%20de%20usuarios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Gestión de usuarios</w:t>
      </w:r>
    </w:p>
    <w:p>
      <w:pPr>
        <w:pStyle w:val="BodyText"/>
      </w:pPr>
      <w:r>
        <w:t xml:space="preserve">Los usuarios pueden tener diferentes niveles de acceso según sus responsabilidades:</w:t>
      </w:r>
    </w:p>
    <w:p>
      <w:pPr>
        <w:pStyle w:val="CaptionedFigure"/>
      </w:pPr>
      <w:r>
        <w:drawing>
          <wp:inline>
            <wp:extent cx="5334000" cy="2352330"/>
            <wp:effectExtent b="0" l="0" r="0" t="0"/>
            <wp:docPr descr="Acciones en usuarios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menu%20acciones%20en%20usuarios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2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Acciones en usuarios</w:t>
      </w:r>
    </w:p>
    <w:p>
      <w:pPr>
        <w:pStyle w:val="BodyText"/>
      </w:pPr>
      <w:r>
        <w:t xml:space="preserve">Cada usuario puede tener una configuración personalizada:</w:t>
      </w:r>
    </w:p>
    <w:p>
      <w:pPr>
        <w:pStyle w:val="CaptionedFigure"/>
      </w:pPr>
      <w:r>
        <w:drawing>
          <wp:inline>
            <wp:extent cx="5334000" cy="2123541"/>
            <wp:effectExtent b="0" l="0" r="0" t="0"/>
            <wp:docPr descr="Usuario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usuario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3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Usuario</w:t>
      </w:r>
    </w:p>
    <w:p>
      <w:pPr>
        <w:pStyle w:val="BodyText"/>
      </w:pPr>
      <w:r>
        <w:t xml:space="preserve">Para crear un nuevo usuario:</w:t>
      </w:r>
      <w:r>
        <w:t xml:space="preserve"> </w:t>
      </w:r>
      <w:r>
        <w:t xml:space="preserve">1. Vaya a Ajustes &gt; Usuarios y compañías &gt; Usuarios</w:t>
      </w:r>
      <w:r>
        <w:t xml:space="preserve"> </w:t>
      </w:r>
      <w:r>
        <w:t xml:space="preserve">2. Haga clic en</w:t>
      </w:r>
      <w:r>
        <w:t xml:space="preserve"> </w:t>
      </w:r>
      <w:r>
        <w:t xml:space="preserve">“</w:t>
      </w:r>
      <w:r>
        <w:t xml:space="preserve">Crear</w:t>
      </w:r>
      <w:r>
        <w:t xml:space="preserve">”</w:t>
      </w:r>
      <w:r>
        <w:t xml:space="preserve"> </w:t>
      </w:r>
      <w:r>
        <w:t xml:space="preserve">3. Complete la información del usuario: nombre, correo electrónico, contraseña</w:t>
      </w:r>
      <w:r>
        <w:t xml:space="preserve"> </w:t>
      </w:r>
      <w:r>
        <w:t xml:space="preserve">4. Asigne grupos de acceso según las responsabilidades del usuario</w:t>
      </w:r>
      <w:r>
        <w:t xml:space="preserve"> </w:t>
      </w:r>
      <w:r>
        <w:t xml:space="preserve">5. Guarde los cambios</w:t>
      </w:r>
    </w:p>
    <w:p>
      <w:pPr>
        <w:pStyle w:val="Heading3"/>
      </w:pPr>
      <w:bookmarkStart w:id="36" w:name="configuración-de-compañías"/>
      <w:r>
        <w:t xml:space="preserve">2.3. Configuración de Compañías</w:t>
      </w:r>
      <w:bookmarkEnd w:id="36"/>
    </w:p>
    <w:p>
      <w:pPr>
        <w:pStyle w:val="FirstParagraph"/>
      </w:pPr>
      <w:r>
        <w:t xml:space="preserve">El sistema permite la gestión multicompañía, facilitando el manejo de varias empresas desde la misma plataforma.</w:t>
      </w:r>
    </w:p>
    <w:p>
      <w:pPr>
        <w:pStyle w:val="CaptionedFigure"/>
      </w:pPr>
      <w:r>
        <w:drawing>
          <wp:inline>
            <wp:extent cx="5334000" cy="1522806"/>
            <wp:effectExtent b="0" l="0" r="0" t="0"/>
            <wp:docPr descr="Compañías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5%20companias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2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Compañías</w:t>
      </w:r>
    </w:p>
    <w:p>
      <w:pPr>
        <w:pStyle w:val="BodyText"/>
      </w:pPr>
      <w:r>
        <w:t xml:space="preserve">Puede configurar información detallada para cada compañía:</w:t>
      </w:r>
    </w:p>
    <w:p>
      <w:pPr>
        <w:pStyle w:val="CaptionedFigure"/>
      </w:pPr>
      <w:r>
        <w:drawing>
          <wp:inline>
            <wp:extent cx="5334000" cy="2188161"/>
            <wp:effectExtent b="0" l="0" r="0" t="0"/>
            <wp:docPr descr="Detalle de compañías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6%20companias%20detalle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8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de compañías</w:t>
      </w:r>
    </w:p>
    <w:p>
      <w:pPr>
        <w:pStyle w:val="BodyText"/>
      </w:pPr>
      <w:r>
        <w:t xml:space="preserve">Para cada compañía puede configurar:</w:t>
      </w:r>
      <w:r>
        <w:t xml:space="preserve"> </w:t>
      </w:r>
      <w:r>
        <w:t xml:space="preserve">- Información legal (RUC, razón social, nombre comercial)</w:t>
      </w:r>
      <w:r>
        <w:t xml:space="preserve"> </w:t>
      </w:r>
      <w:r>
        <w:t xml:space="preserve">- Dirección y contacto</w:t>
      </w:r>
      <w:r>
        <w:t xml:space="preserve"> </w:t>
      </w:r>
      <w:r>
        <w:t xml:space="preserve">- Logotipo e imagen corporativa</w:t>
      </w:r>
      <w:r>
        <w:t xml:space="preserve"> </w:t>
      </w:r>
      <w:r>
        <w:t xml:space="preserve">- Parámetros contables y fiscales específicos</w:t>
      </w:r>
      <w:r>
        <w:t xml:space="preserve"> </w:t>
      </w:r>
      <w:r>
        <w:t xml:space="preserve">- Información de compañía matriz/subsidiaria</w:t>
      </w:r>
    </w:p>
    <w:p>
      <w:pPr>
        <w:pStyle w:val="Heading3"/>
      </w:pPr>
      <w:bookmarkStart w:id="39" w:name="configuración-de-documentos-electrónicos"/>
      <w:r>
        <w:t xml:space="preserve">2.4. Configuración de Documentos Electrónicos</w:t>
      </w:r>
      <w:bookmarkEnd w:id="39"/>
    </w:p>
    <w:p>
      <w:pPr>
        <w:pStyle w:val="FirstParagraph"/>
      </w:pPr>
      <w:r>
        <w:t xml:space="preserve">La facturación electrónica es obligatoria en Ecuador. Esta sección permite configurar los parámetros necesarios para la emisión de documentos electrónicos.</w:t>
      </w:r>
    </w:p>
    <w:p>
      <w:pPr>
        <w:pStyle w:val="CaptionedFigure"/>
      </w:pPr>
      <w:r>
        <w:drawing>
          <wp:inline>
            <wp:extent cx="5334000" cy="997847"/>
            <wp:effectExtent b="0" l="0" r="0" t="0"/>
            <wp:docPr descr="Configuración de documentos electrónicos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7%20configuracion%20de%20documentos%20electronicos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7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de documentos electrónicos</w:t>
      </w:r>
    </w:p>
    <w:p>
      <w:pPr>
        <w:pStyle w:val="BodyText"/>
      </w:pPr>
      <w:r>
        <w:t xml:space="preserve">Los ajustes incluyen configuraciones para diferentes tipos de documentos:</w:t>
      </w:r>
    </w:p>
    <w:p>
      <w:pPr>
        <w:pStyle w:val="CaptionedFigure"/>
      </w:pPr>
      <w:r>
        <w:drawing>
          <wp:inline>
            <wp:extent cx="5334000" cy="2357924"/>
            <wp:effectExtent b="0" l="0" r="0" t="0"/>
            <wp:docPr descr="Configuración documentos electrónicos 1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docs%20electronicos%20settings%201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documentos electrónicos 1</w:t>
      </w:r>
    </w:p>
    <w:p>
      <w:pPr>
        <w:pStyle w:val="CaptionedFigure"/>
      </w:pPr>
      <w:r>
        <w:drawing>
          <wp:inline>
            <wp:extent cx="5334000" cy="2359484"/>
            <wp:effectExtent b="0" l="0" r="0" t="0"/>
            <wp:docPr descr="Configuración documentos electrónicos 2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9%20docs%20electronicos%20settings%202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documentos electrónicos 2</w:t>
      </w:r>
    </w:p>
    <w:p>
      <w:pPr>
        <w:pStyle w:val="CaptionedFigure"/>
      </w:pPr>
      <w:r>
        <w:drawing>
          <wp:inline>
            <wp:extent cx="5334000" cy="2401418"/>
            <wp:effectExtent b="0" l="0" r="0" t="0"/>
            <wp:docPr descr="Configuración documentos electrónicos 3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10%20docs%20electronicos%20settings%203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1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documentos electrónicos 3</w:t>
      </w:r>
    </w:p>
    <w:p>
      <w:pPr>
        <w:pStyle w:val="CaptionedFigure"/>
      </w:pPr>
      <w:r>
        <w:drawing>
          <wp:inline>
            <wp:extent cx="5334000" cy="2402400"/>
            <wp:effectExtent b="0" l="0" r="0" t="0"/>
            <wp:docPr descr="Configuración documentos electrónicos 4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11%20docs%20electronicos%20settings%204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documentos electrónicos 4</w:t>
      </w:r>
    </w:p>
    <w:p>
      <w:pPr>
        <w:pStyle w:val="BodyText"/>
      </w:pPr>
      <w:r>
        <w:t xml:space="preserve">Los elementos principales de configuración incluyen:</w:t>
      </w:r>
      <w:r>
        <w:t xml:space="preserve"> </w:t>
      </w:r>
      <w:r>
        <w:t xml:space="preserve">- Certificado digital para firma electrónica</w:t>
      </w:r>
      <w:r>
        <w:t xml:space="preserve"> </w:t>
      </w:r>
      <w:r>
        <w:t xml:space="preserve">- Ambiente de trabajo (pruebas o producción)</w:t>
      </w:r>
      <w:r>
        <w:t xml:space="preserve"> </w:t>
      </w:r>
      <w:r>
        <w:t xml:space="preserve">- Configuración de correo para envío de documentos</w:t>
      </w:r>
      <w:r>
        <w:t xml:space="preserve"> </w:t>
      </w:r>
      <w:r>
        <w:t xml:space="preserve">- Secuencias de numeración para cada tipo de documento</w:t>
      </w:r>
      <w:r>
        <w:t xml:space="preserve"> </w:t>
      </w:r>
      <w:r>
        <w:t xml:space="preserve">- Plantillas de documentos electrónicos</w:t>
      </w:r>
    </w:p>
    <w:p>
      <w:pPr>
        <w:pStyle w:val="Heading3"/>
      </w:pPr>
      <w:bookmarkStart w:id="45" w:name="configuración-sri"/>
      <w:r>
        <w:t xml:space="preserve">2.5. Configuración SRI</w:t>
      </w:r>
      <w:bookmarkEnd w:id="45"/>
    </w:p>
    <w:p>
      <w:pPr>
        <w:pStyle w:val="FirstParagraph"/>
      </w:pPr>
      <w:r>
        <w:t xml:space="preserve">Esta sección permite configurar los parámetros relacionados con el Servicio de Rentas Internas (SRI) de Ecuador.</w:t>
      </w:r>
    </w:p>
    <w:p>
      <w:pPr>
        <w:pStyle w:val="CaptionedFigure"/>
      </w:pPr>
      <w:r>
        <w:drawing>
          <wp:inline>
            <wp:extent cx="5334000" cy="2393137"/>
            <wp:effectExtent b="0" l="0" r="0" t="0"/>
            <wp:docPr descr="Configuración SRI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12%20settings%20sri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SRI</w:t>
      </w:r>
    </w:p>
    <w:p>
      <w:pPr>
        <w:pStyle w:val="BodyText"/>
      </w:pPr>
      <w:r>
        <w:t xml:space="preserve">Incluye configuraciones adicionales para cumplimiento tributario:</w:t>
      </w:r>
    </w:p>
    <w:p>
      <w:pPr>
        <w:pStyle w:val="CaptionedFigure"/>
      </w:pPr>
      <w:r>
        <w:drawing>
          <wp:inline>
            <wp:extent cx="5334000" cy="2361042"/>
            <wp:effectExtent b="0" l="0" r="0" t="0"/>
            <wp:docPr descr="Configuración SRI 2" title="" id="1" name="Picture"/>
            <a:graphic>
              <a:graphicData uri="http://schemas.openxmlformats.org/drawingml/2006/picture">
                <pic:pic>
                  <pic:nvPicPr>
                    <pic:cNvPr descr="odoo16%20ajustes%20y%20funciones%20estandar/13%20settings%20sri%202%20standar%20ajust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1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SRI 2</w:t>
      </w:r>
    </w:p>
    <w:p>
      <w:pPr>
        <w:pStyle w:val="BodyText"/>
      </w:pPr>
      <w:r>
        <w:t xml:space="preserve">En esta sección puede configurar:</w:t>
      </w:r>
      <w:r>
        <w:t xml:space="preserve"> </w:t>
      </w:r>
      <w:r>
        <w:t xml:space="preserve">- Códigos de impuestos según normativa SRI</w:t>
      </w:r>
      <w:r>
        <w:t xml:space="preserve"> </w:t>
      </w:r>
      <w:r>
        <w:t xml:space="preserve">- Porcentajes de retención vigentes</w:t>
      </w:r>
      <w:r>
        <w:t xml:space="preserve"> </w:t>
      </w:r>
      <w:r>
        <w:t xml:space="preserve">- Parámetros para generación del ATS</w:t>
      </w:r>
      <w:r>
        <w:t xml:space="preserve"> </w:t>
      </w:r>
      <w:r>
        <w:t xml:space="preserve">- Configuración de conexión con servicios web del SRI</w:t>
      </w:r>
      <w:r>
        <w:t xml:space="preserve"> </w:t>
      </w:r>
      <w:r>
        <w:t xml:space="preserve">## 3. VENTAS</w:t>
      </w:r>
    </w:p>
    <w:p>
      <w:pPr>
        <w:pStyle w:val="Heading3"/>
      </w:pPr>
      <w:bookmarkStart w:id="48" w:name="menú-de-ventas"/>
      <w:r>
        <w:t xml:space="preserve">3.1. Menú de Ventas</w:t>
      </w:r>
      <w:bookmarkEnd w:id="48"/>
    </w:p>
    <w:p>
      <w:pPr>
        <w:pStyle w:val="FirstParagraph"/>
      </w:pPr>
      <w:r>
        <w:t xml:space="preserve">El módulo de ventas permite gestionar todo el ciclo comercial, desde cotizaciones hasta facturación.</w:t>
      </w:r>
    </w:p>
    <w:p>
      <w:pPr>
        <w:pStyle w:val="CaptionedFigure"/>
      </w:pPr>
      <w:r>
        <w:drawing>
          <wp:inline>
            <wp:extent cx="5334000" cy="2050048"/>
            <wp:effectExtent b="0" l="0" r="0" t="0"/>
            <wp:docPr descr="Ventas" title="" id="1" name="Picture"/>
            <a:graphic>
              <a:graphicData uri="http://schemas.openxmlformats.org/drawingml/2006/picture">
                <pic:pic>
                  <pic:nvPicPr>
                    <pic:cNvPr descr="odoo%2016%20módulos/7_vent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0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Ventas</w:t>
      </w:r>
    </w:p>
    <w:p>
      <w:pPr>
        <w:pStyle w:val="BodyText"/>
      </w:pPr>
      <w:r>
        <w:t xml:space="preserve">El módulo de ventas incluye las siguientes funcionalidades principales:</w:t>
      </w:r>
      <w:r>
        <w:t xml:space="preserve"> </w:t>
      </w:r>
      <w:r>
        <w:t xml:space="preserve">- Gestión de cotizaciones</w:t>
      </w:r>
      <w:r>
        <w:t xml:space="preserve"> </w:t>
      </w:r>
      <w:r>
        <w:t xml:space="preserve">- Pedidos de venta</w:t>
      </w:r>
      <w:r>
        <w:t xml:space="preserve"> </w:t>
      </w:r>
      <w:r>
        <w:t xml:space="preserve">- Seguimiento de oportunidades</w:t>
      </w:r>
      <w:r>
        <w:t xml:space="preserve"> </w:t>
      </w:r>
      <w:r>
        <w:t xml:space="preserve">- Generación de facturas</w:t>
      </w:r>
      <w:r>
        <w:t xml:space="preserve"> </w:t>
      </w:r>
      <w:r>
        <w:t xml:space="preserve">- Reportes de ventas</w:t>
      </w:r>
      <w:r>
        <w:t xml:space="preserve"> </w:t>
      </w:r>
      <w:r>
        <w:t xml:space="preserve">- Configuración de productos y precios</w:t>
      </w:r>
    </w:p>
    <w:p>
      <w:pPr>
        <w:pStyle w:val="Heading3"/>
      </w:pPr>
      <w:bookmarkStart w:id="50" w:name="creación-de-cotizaciones"/>
      <w:r>
        <w:t xml:space="preserve">3.2. Creación de Cotizaciones</w:t>
      </w:r>
      <w:bookmarkEnd w:id="50"/>
    </w:p>
    <w:p>
      <w:pPr>
        <w:pStyle w:val="FirstParagraph"/>
      </w:pPr>
      <w:r>
        <w:t xml:space="preserve">Para crear una nueva cotización, acceda desde el menú de ventas a la opción</w:t>
      </w:r>
      <w:r>
        <w:t xml:space="preserve"> </w:t>
      </w:r>
      <w:r>
        <w:t xml:space="preserve">“</w:t>
      </w:r>
      <w:r>
        <w:t xml:space="preserve">Cotizaciones</w:t>
      </w:r>
      <w:r>
        <w:t xml:space="preserve">”</w:t>
      </w:r>
      <w:r>
        <w:t xml:space="preserve"> </w:t>
      </w:r>
      <w:r>
        <w:t xml:space="preserve">y seleccione</w:t>
      </w:r>
      <w:r>
        <w:t xml:space="preserve"> </w:t>
      </w:r>
      <w:r>
        <w:t xml:space="preserve">“</w:t>
      </w:r>
      <w:r>
        <w:t xml:space="preserve">Crear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5334000" cy="2343471"/>
            <wp:effectExtent b="0" l="0" r="0" t="0"/>
            <wp:docPr descr="Nueva cotización" title="" id="1" name="Picture"/>
            <a:graphic>
              <a:graphicData uri="http://schemas.openxmlformats.org/drawingml/2006/picture">
                <pic:pic>
                  <pic:nvPicPr>
                    <pic:cNvPr descr="odoo%2016%20módulos/8_nueva%20venta%20cotizac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3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Nueva cotización</w:t>
      </w:r>
    </w:p>
    <w:p>
      <w:pPr>
        <w:pStyle w:val="BodyText"/>
      </w:pPr>
      <w:r>
        <w:t xml:space="preserve">Al crear una cotización debe:</w:t>
      </w:r>
      <w:r>
        <w:t xml:space="preserve"> </w:t>
      </w:r>
      <w:r>
        <w:t xml:space="preserve">1. Seleccionar el cliente</w:t>
      </w:r>
      <w:r>
        <w:t xml:space="preserve"> </w:t>
      </w:r>
      <w:r>
        <w:t xml:space="preserve">2. Establecer condiciones comerciales (plazo de pago, validez)</w:t>
      </w:r>
      <w:r>
        <w:t xml:space="preserve"> </w:t>
      </w:r>
      <w:r>
        <w:t xml:space="preserve">3. Agregar líneas de productos o servicios</w:t>
      </w:r>
      <w:r>
        <w:t xml:space="preserve"> </w:t>
      </w:r>
      <w:r>
        <w:t xml:space="preserve">4. Aplicar descuentos si corresponde</w:t>
      </w:r>
      <w:r>
        <w:t xml:space="preserve"> </w:t>
      </w:r>
      <w:r>
        <w:t xml:space="preserve">5. Guardar o enviar para aprobación</w:t>
      </w:r>
    </w:p>
    <w:p>
      <w:pPr>
        <w:pStyle w:val="Heading3"/>
      </w:pPr>
      <w:bookmarkStart w:id="52" w:name="gestión-de-pedidos"/>
      <w:r>
        <w:t xml:space="preserve">3.3. Gestión de Pedidos</w:t>
      </w:r>
      <w:bookmarkEnd w:id="52"/>
    </w:p>
    <w:p>
      <w:pPr>
        <w:pStyle w:val="FirstParagraph"/>
      </w:pPr>
      <w:r>
        <w:t xml:space="preserve">Los pedidos se generan a partir de cotizaciones aprobadas. Puede gestionarlos desde la sección</w:t>
      </w:r>
      <w:r>
        <w:t xml:space="preserve"> </w:t>
      </w:r>
      <w:r>
        <w:t xml:space="preserve">“</w:t>
      </w:r>
      <w:r>
        <w:t xml:space="preserve">Pedidos</w:t>
      </w:r>
      <w: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5334000" cy="1442386"/>
            <wp:effectExtent b="0" l="0" r="0" t="0"/>
            <wp:docPr descr="Menú pedidos" title="" id="1" name="Picture"/>
            <a:graphic>
              <a:graphicData uri="http://schemas.openxmlformats.org/drawingml/2006/picture">
                <pic:pic>
                  <pic:nvPicPr>
                    <pic:cNvPr descr="odoo%2016%20módulos/9_ventas%20menu%20pedid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42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Menú pedidos</w:t>
      </w:r>
    </w:p>
    <w:p>
      <w:pPr>
        <w:pStyle w:val="BodyText"/>
      </w:pPr>
      <w:r>
        <w:t xml:space="preserve">También puede verificar los elementos pendientes por facturar:</w:t>
      </w:r>
    </w:p>
    <w:p>
      <w:pPr>
        <w:pStyle w:val="CaptionedFigure"/>
      </w:pPr>
      <w:r>
        <w:drawing>
          <wp:inline>
            <wp:extent cx="5334000" cy="860232"/>
            <wp:effectExtent b="0" l="0" r="0" t="0"/>
            <wp:docPr descr="Menú a facturar" title="" id="1" name="Picture"/>
            <a:graphic>
              <a:graphicData uri="http://schemas.openxmlformats.org/drawingml/2006/picture">
                <pic:pic>
                  <pic:nvPicPr>
                    <pic:cNvPr descr="odoo%2016%20módulos/10_ventas%20menu%20a%20factur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0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Menú a facturar</w:t>
      </w:r>
    </w:p>
    <w:p>
      <w:pPr>
        <w:pStyle w:val="BodyText"/>
      </w:pPr>
      <w:r>
        <w:t xml:space="preserve">El proceso de pedidos incluye:</w:t>
      </w:r>
      <w:r>
        <w:t xml:space="preserve"> </w:t>
      </w:r>
      <w:r>
        <w:t xml:space="preserve">- Confirmación de pedido</w:t>
      </w:r>
      <w:r>
        <w:t xml:space="preserve"> </w:t>
      </w:r>
      <w:r>
        <w:t xml:space="preserve">- Verificación de disponibilidad</w:t>
      </w:r>
      <w:r>
        <w:t xml:space="preserve"> </w:t>
      </w:r>
      <w:r>
        <w:t xml:space="preserve">- Preparación de envío</w:t>
      </w:r>
      <w:r>
        <w:t xml:space="preserve"> </w:t>
      </w:r>
      <w:r>
        <w:t xml:space="preserve">- Facturación</w:t>
      </w:r>
      <w:r>
        <w:t xml:space="preserve"> </w:t>
      </w:r>
      <w:r>
        <w:t xml:space="preserve">- Seguimiento post-venta</w:t>
      </w:r>
    </w:p>
    <w:p>
      <w:pPr>
        <w:pStyle w:val="Heading3"/>
      </w:pPr>
      <w:bookmarkStart w:id="55" w:name="configuración-de-ventas"/>
      <w:r>
        <w:t xml:space="preserve">3.4. Configuración de Ventas</w:t>
      </w:r>
      <w:bookmarkEnd w:id="55"/>
    </w:p>
    <w:p>
      <w:pPr>
        <w:pStyle w:val="FirstParagraph"/>
      </w:pPr>
      <w:r>
        <w:t xml:space="preserve">Esta sección permite ajustar parámetros específicos del proceso de ventas.</w:t>
      </w:r>
    </w:p>
    <w:p>
      <w:pPr>
        <w:pStyle w:val="CaptionedFigure"/>
      </w:pPr>
      <w:r>
        <w:drawing>
          <wp:inline>
            <wp:extent cx="5334000" cy="1414802"/>
            <wp:effectExtent b="0" l="0" r="0" t="0"/>
            <wp:docPr descr="Configuración de ventas" title="" id="1" name="Picture"/>
            <a:graphic>
              <a:graphicData uri="http://schemas.openxmlformats.org/drawingml/2006/picture">
                <pic:pic>
                  <pic:nvPicPr>
                    <pic:cNvPr descr="odoo%2016%20módulos/11_ventas%20configurac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4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de ventas</w:t>
      </w:r>
    </w:p>
    <w:p>
      <w:pPr>
        <w:pStyle w:val="BodyText"/>
      </w:pPr>
      <w:r>
        <w:t xml:space="preserve">En configuración puede definir:</w:t>
      </w:r>
      <w:r>
        <w:t xml:space="preserve"> </w:t>
      </w:r>
      <w:r>
        <w:t xml:space="preserve">- Políticas de facturación</w:t>
      </w:r>
      <w:r>
        <w:t xml:space="preserve"> </w:t>
      </w:r>
      <w:r>
        <w:t xml:space="preserve">- Etapas del proceso de venta</w:t>
      </w:r>
      <w:r>
        <w:t xml:space="preserve"> </w:t>
      </w:r>
      <w:r>
        <w:t xml:space="preserve">- Plantillas de documentos</w:t>
      </w:r>
      <w:r>
        <w:t xml:space="preserve"> </w:t>
      </w:r>
      <w:r>
        <w:t xml:space="preserve">- Reglas de precios y descuentos</w:t>
      </w:r>
      <w:r>
        <w:t xml:space="preserve"> </w:t>
      </w:r>
      <w:r>
        <w:t xml:space="preserve">- Equipos de venta y comisiones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57" w:name="compras"/>
      <w:r>
        <w:t xml:space="preserve">4. COMPRAS</w:t>
      </w:r>
      <w:bookmarkEnd w:id="57"/>
    </w:p>
    <w:p>
      <w:pPr>
        <w:pStyle w:val="Heading3"/>
      </w:pPr>
      <w:bookmarkStart w:id="58" w:name="requisiciones-de-compra"/>
      <w:r>
        <w:t xml:space="preserve">4.1. Requisiciones de Compra</w:t>
      </w:r>
      <w:bookmarkEnd w:id="58"/>
    </w:p>
    <w:p>
      <w:pPr>
        <w:pStyle w:val="FirstParagraph"/>
      </w:pPr>
      <w:r>
        <w:t xml:space="preserve">Las requisiciones de compra son solicitudes internas para adquirir productos o servicios.</w:t>
      </w:r>
    </w:p>
    <w:p>
      <w:pPr>
        <w:pStyle w:val="CaptionedFigure"/>
      </w:pPr>
      <w:r>
        <w:drawing>
          <wp:inline>
            <wp:extent cx="5334000" cy="2391391"/>
            <wp:effectExtent b="0" l="0" r="0" t="0"/>
            <wp:docPr descr="Requisiciones de compra" title="" id="1" name="Picture"/>
            <a:graphic>
              <a:graphicData uri="http://schemas.openxmlformats.org/drawingml/2006/picture">
                <pic:pic>
                  <pic:nvPicPr>
                    <pic:cNvPr descr="odoo%2016%20módulos/4_requisiciones%20de%20comp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Requisiciones de compra</w:t>
      </w:r>
    </w:p>
    <w:p>
      <w:pPr>
        <w:pStyle w:val="BodyText"/>
      </w:pPr>
      <w:r>
        <w:t xml:space="preserve">Para crear una nueva requisición:</w:t>
      </w:r>
    </w:p>
    <w:p>
      <w:pPr>
        <w:pStyle w:val="CaptionedFigure"/>
      </w:pPr>
      <w:r>
        <w:drawing>
          <wp:inline>
            <wp:extent cx="5334000" cy="2194544"/>
            <wp:effectExtent b="0" l="0" r="0" t="0"/>
            <wp:docPr descr="Nueva requisición" title="" id="1" name="Picture"/>
            <a:graphic>
              <a:graphicData uri="http://schemas.openxmlformats.org/drawingml/2006/picture">
                <pic:pic>
                  <pic:nvPicPr>
                    <pic:cNvPr descr="odoo%2016%20módulos/5_nueva%20requisición%20de%20comp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5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Nueva requisición</w:t>
      </w:r>
    </w:p>
    <w:p>
      <w:pPr>
        <w:pStyle w:val="BodyText"/>
      </w:pPr>
      <w:r>
        <w:t xml:space="preserve">El proceso incluye solicitud de aprobación:</w:t>
      </w:r>
    </w:p>
    <w:p>
      <w:pPr>
        <w:pStyle w:val="CaptionedFigure"/>
      </w:pPr>
      <w:r>
        <w:drawing>
          <wp:inline>
            <wp:extent cx="5334000" cy="2190699"/>
            <wp:effectExtent b="0" l="0" r="0" t="0"/>
            <wp:docPr descr="Solicitud de aprobación" title="" id="1" name="Picture"/>
            <a:graphic>
              <a:graphicData uri="http://schemas.openxmlformats.org/drawingml/2006/picture">
                <pic:pic>
                  <pic:nvPicPr>
                    <pic:cNvPr descr="odoo%2016%20módulos/6_requisiciones%20de%20compra%20solicita%20aprobac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0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Solicitud de aprobación</w:t>
      </w:r>
    </w:p>
    <w:p>
      <w:pPr>
        <w:pStyle w:val="BodyText"/>
      </w:pPr>
      <w:r>
        <w:t xml:space="preserve">El flujo de trabajo de requisiciones incluye:</w:t>
      </w:r>
      <w:r>
        <w:t xml:space="preserve"> </w:t>
      </w:r>
      <w:r>
        <w:t xml:space="preserve">1. Creación de la solicitud por el usuario</w:t>
      </w:r>
      <w:r>
        <w:t xml:space="preserve"> </w:t>
      </w:r>
      <w:r>
        <w:t xml:space="preserve">2. Revisión por el responsable de compras</w:t>
      </w:r>
      <w:r>
        <w:t xml:space="preserve"> </w:t>
      </w:r>
      <w:r>
        <w:t xml:space="preserve">3. Aprobación según niveles de autorización</w:t>
      </w:r>
      <w:r>
        <w:t xml:space="preserve"> </w:t>
      </w:r>
      <w:r>
        <w:t xml:space="preserve">4. Generación de solicitud de presupuesto a proveedores</w:t>
      </w:r>
      <w:r>
        <w:t xml:space="preserve"> </w:t>
      </w:r>
      <w:r>
        <w:t xml:space="preserve">5. Seguimiento hasta la recepción del producto o servicio</w:t>
      </w:r>
    </w:p>
    <w:p>
      <w:pPr>
        <w:pStyle w:val="Heading3"/>
      </w:pPr>
      <w:bookmarkStart w:id="62" w:name="solicitudes-de-presupuesto"/>
      <w:r>
        <w:t xml:space="preserve">4.2. Solicitudes de Presupuesto</w:t>
      </w:r>
      <w:bookmarkEnd w:id="62"/>
    </w:p>
    <w:p>
      <w:pPr>
        <w:pStyle w:val="FirstParagraph"/>
      </w:pPr>
      <w:r>
        <w:t xml:space="preserve">El módulo de compras permite gestionar todo el proceso de adquisiciones:</w:t>
      </w:r>
    </w:p>
    <w:p>
      <w:pPr>
        <w:pStyle w:val="CaptionedFigure"/>
      </w:pPr>
      <w:r>
        <w:drawing>
          <wp:inline>
            <wp:extent cx="5334000" cy="1862578"/>
            <wp:effectExtent b="0" l="0" r="0" t="0"/>
            <wp:docPr descr="Compras" title="" id="1" name="Picture"/>
            <a:graphic>
              <a:graphicData uri="http://schemas.openxmlformats.org/drawingml/2006/picture">
                <pic:pic>
                  <pic:nvPicPr>
                    <pic:cNvPr descr="odoo%2016%20módulos/12_compr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2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Compras</w:t>
      </w:r>
    </w:p>
    <w:p>
      <w:pPr>
        <w:pStyle w:val="Heading3"/>
      </w:pPr>
      <w:bookmarkStart w:id="64" w:name="órdenes-de-compra"/>
      <w:r>
        <w:t xml:space="preserve">4.3. Órdenes de Compra</w:t>
      </w:r>
      <w:bookmarkEnd w:id="64"/>
    </w:p>
    <w:p>
      <w:pPr>
        <w:pStyle w:val="FirstParagraph"/>
      </w:pPr>
      <w:r>
        <w:t xml:space="preserve">Para solicitar cotizaciones a proveedores:</w:t>
      </w:r>
    </w:p>
    <w:p>
      <w:pPr>
        <w:pStyle w:val="CaptionedFigure"/>
      </w:pPr>
      <w:r>
        <w:drawing>
          <wp:inline>
            <wp:extent cx="5334000" cy="2133039"/>
            <wp:effectExtent b="0" l="0" r="0" t="0"/>
            <wp:docPr descr="Solicitud de presupuesto" title="" id="1" name="Picture"/>
            <a:graphic>
              <a:graphicData uri="http://schemas.openxmlformats.org/drawingml/2006/picture">
                <pic:pic>
                  <pic:nvPicPr>
                    <pic:cNvPr descr="odoo%2016%20módulos/13_nueva%20solicitud%20de%20presupues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Solicitud de presupuesto</w:t>
      </w:r>
    </w:p>
    <w:p>
      <w:pPr>
        <w:pStyle w:val="BodyText"/>
      </w:pPr>
      <w:r>
        <w:t xml:space="preserve">Al crear una orden de compra debe:</w:t>
      </w:r>
      <w:r>
        <w:t xml:space="preserve"> </w:t>
      </w:r>
      <w:r>
        <w:t xml:space="preserve">1. Seleccionar el proveedor</w:t>
      </w:r>
      <w:r>
        <w:t xml:space="preserve"> </w:t>
      </w:r>
      <w:r>
        <w:t xml:space="preserve">2. Establecer condiciones comerciales (plazo de pago, fecha de entrega)</w:t>
      </w:r>
      <w:r>
        <w:t xml:space="preserve"> </w:t>
      </w:r>
      <w:r>
        <w:t xml:space="preserve">3. Agregar líneas de productos o servicios</w:t>
      </w:r>
      <w:r>
        <w:t xml:space="preserve"> </w:t>
      </w:r>
      <w:r>
        <w:t xml:space="preserve">4. Confirmar la orden</w:t>
      </w:r>
      <w:r>
        <w:t xml:space="preserve"> </w:t>
      </w:r>
      <w:r>
        <w:t xml:space="preserve">5. Dar seguimiento a la recepción y facturación</w:t>
      </w:r>
    </w:p>
    <w:p>
      <w:pPr>
        <w:pStyle w:val="Heading3"/>
      </w:pPr>
      <w:bookmarkStart w:id="66" w:name="recepción-de-productos"/>
      <w:r>
        <w:t xml:space="preserve">4.4. Recepción de Productos</w:t>
      </w:r>
      <w:bookmarkEnd w:id="66"/>
    </w:p>
    <w:p>
      <w:pPr>
        <w:pStyle w:val="FirstParagraph"/>
      </w:pPr>
      <w:r>
        <w:t xml:space="preserve">El proceso de compra incluye la recepción de productos:</w:t>
      </w:r>
      <w:r>
        <w:t xml:space="preserve"> </w:t>
      </w:r>
      <w:r>
        <w:t xml:space="preserve">1. Verificación de la orden de compra</w:t>
      </w:r>
      <w:r>
        <w:t xml:space="preserve"> </w:t>
      </w:r>
      <w:r>
        <w:t xml:space="preserve">2. Registro de la recepción (completa o parcial)</w:t>
      </w:r>
      <w:r>
        <w:t xml:space="preserve"> </w:t>
      </w:r>
      <w:r>
        <w:t xml:space="preserve">3. Control de calidad</w:t>
      </w:r>
      <w:r>
        <w:t xml:space="preserve"> </w:t>
      </w:r>
      <w:r>
        <w:t xml:space="preserve">4. Actualización de inventario</w:t>
      </w:r>
      <w:r>
        <w:t xml:space="preserve"> </w:t>
      </w:r>
      <w:r>
        <w:t xml:space="preserve">5. Proceso de facturación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67" w:name="inventario"/>
      <w:r>
        <w:t xml:space="preserve">5. INVENTARIO</w:t>
      </w:r>
      <w:bookmarkEnd w:id="67"/>
    </w:p>
    <w:p>
      <w:pPr>
        <w:pStyle w:val="Heading3"/>
      </w:pPr>
      <w:bookmarkStart w:id="68" w:name="gestión-de-inventario"/>
      <w:r>
        <w:t xml:space="preserve">5.1. Gestión de Inventario</w:t>
      </w:r>
      <w:bookmarkEnd w:id="68"/>
    </w:p>
    <w:p>
      <w:pPr>
        <w:pStyle w:val="FirstParagraph"/>
      </w:pPr>
      <w:r>
        <w:t xml:space="preserve">El módulo de inventario permite controlar existencias, movimientos y valoración de productos.</w:t>
      </w:r>
    </w:p>
    <w:p>
      <w:pPr>
        <w:pStyle w:val="CaptionedFigure"/>
      </w:pPr>
      <w:r>
        <w:drawing>
          <wp:inline>
            <wp:extent cx="5334000" cy="910343"/>
            <wp:effectExtent b="0" l="0" r="0" t="0"/>
            <wp:docPr descr="Inventario" title="" id="1" name="Picture"/>
            <a:graphic>
              <a:graphicData uri="http://schemas.openxmlformats.org/drawingml/2006/picture">
                <pic:pic>
                  <pic:nvPicPr>
                    <pic:cNvPr descr="odoo%2016%20módulos/14_inventar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Inventario</w:t>
      </w:r>
    </w:p>
    <w:p>
      <w:pPr>
        <w:pStyle w:val="BodyText"/>
      </w:pPr>
      <w:r>
        <w:t xml:space="preserve">Las principales funcionalidades incluyen:</w:t>
      </w:r>
      <w:r>
        <w:t xml:space="preserve"> </w:t>
      </w:r>
      <w:r>
        <w:t xml:space="preserve">- Gestión de almacenes y ubicaciones</w:t>
      </w:r>
      <w:r>
        <w:t xml:space="preserve"> </w:t>
      </w:r>
      <w:r>
        <w:t xml:space="preserve">- Control de stock</w:t>
      </w:r>
      <w:r>
        <w:t xml:space="preserve"> </w:t>
      </w:r>
      <w:r>
        <w:t xml:space="preserve">- Movimientos de entrada y salida</w:t>
      </w:r>
      <w:r>
        <w:t xml:space="preserve"> </w:t>
      </w:r>
      <w:r>
        <w:t xml:space="preserve">- Transferencias entre ubicaciones</w:t>
      </w:r>
      <w:r>
        <w:t xml:space="preserve"> </w:t>
      </w:r>
      <w:r>
        <w:t xml:space="preserve">- Inventarios físicos</w:t>
      </w:r>
      <w:r>
        <w:t xml:space="preserve"> </w:t>
      </w:r>
      <w:r>
        <w:t xml:space="preserve">- Valoración de existencias</w:t>
      </w:r>
      <w:r>
        <w:t xml:space="preserve"> </w:t>
      </w:r>
      <w:r>
        <w:t xml:space="preserve">- Reglas de abastecimiento</w:t>
      </w:r>
      <w:r>
        <w:t xml:space="preserve"> </w:t>
      </w:r>
      <w:r>
        <w:t xml:space="preserve">- Trazabilidad de productos (lotes y series)</w:t>
      </w:r>
    </w:p>
    <w:p>
      <w:pPr>
        <w:pStyle w:val="Heading3"/>
      </w:pPr>
      <w:bookmarkStart w:id="70" w:name="movimientos-de-inventario"/>
      <w:r>
        <w:t xml:space="preserve">5.2. Movimientos de Inventario</w:t>
      </w:r>
      <w:bookmarkEnd w:id="70"/>
    </w:p>
    <w:p>
      <w:pPr>
        <w:pStyle w:val="FirstParagraph"/>
      </w:pPr>
      <w:r>
        <w:t xml:space="preserve">Los movimientos de inventario registran entradas, salidas y transferencias de productos:</w:t>
      </w:r>
      <w:r>
        <w:t xml:space="preserve"> </w:t>
      </w:r>
      <w:r>
        <w:t xml:space="preserve">- Recepción de compras</w:t>
      </w:r>
      <w:r>
        <w:t xml:space="preserve"> </w:t>
      </w:r>
      <w:r>
        <w:t xml:space="preserve">- Entregas de ventas</w:t>
      </w:r>
      <w:r>
        <w:t xml:space="preserve"> </w:t>
      </w:r>
      <w:r>
        <w:t xml:space="preserve">- Ajustes de inventario</w:t>
      </w:r>
      <w:r>
        <w:t xml:space="preserve"> </w:t>
      </w:r>
      <w:r>
        <w:t xml:space="preserve">- Producciones</w:t>
      </w:r>
      <w:r>
        <w:t xml:space="preserve"> </w:t>
      </w:r>
      <w:r>
        <w:t xml:space="preserve">- Desechos y pérdidas</w:t>
      </w:r>
    </w:p>
    <w:p>
      <w:pPr>
        <w:pStyle w:val="Heading3"/>
      </w:pPr>
      <w:bookmarkStart w:id="71" w:name="operaciones-de-inventario"/>
      <w:r>
        <w:t xml:space="preserve">5.3. Operaciones de Inventario</w:t>
      </w:r>
      <w:bookmarkEnd w:id="71"/>
    </w:p>
    <w:p>
      <w:pPr>
        <w:pStyle w:val="FirstParagraph"/>
      </w:pPr>
      <w:r>
        <w:t xml:space="preserve">Las operaciones de inventario incluyen:</w:t>
      </w:r>
      <w:r>
        <w:t xml:space="preserve"> </w:t>
      </w:r>
      <w:r>
        <w:t xml:space="preserve">- Recepciones</w:t>
      </w:r>
      <w:r>
        <w:t xml:space="preserve"> </w:t>
      </w:r>
      <w:r>
        <w:t xml:space="preserve">- Entregas</w:t>
      </w:r>
      <w:r>
        <w:t xml:space="preserve"> </w:t>
      </w:r>
      <w:r>
        <w:t xml:space="preserve">- Transferencias internas</w:t>
      </w:r>
      <w:r>
        <w:t xml:space="preserve"> </w:t>
      </w:r>
      <w:r>
        <w:t xml:space="preserve">- Tomas físicas</w:t>
      </w:r>
      <w:r>
        <w:t xml:space="preserve"> </w:t>
      </w:r>
      <w:r>
        <w:t xml:space="preserve">- Ajustes de inventario</w:t>
      </w:r>
    </w:p>
    <w:p>
      <w:pPr>
        <w:pStyle w:val="Heading3"/>
      </w:pPr>
      <w:bookmarkStart w:id="72" w:name="kardex-de-productos"/>
      <w:r>
        <w:t xml:space="preserve">5.4. Kardex de Productos</w:t>
      </w:r>
      <w:bookmarkEnd w:id="72"/>
    </w:p>
    <w:p>
      <w:pPr>
        <w:pStyle w:val="FirstParagraph"/>
      </w:pPr>
      <w:r>
        <w:t xml:space="preserve">El kardex permite visualizar todos los movimientos de un producto y su valoración:</w:t>
      </w:r>
      <w:r>
        <w:t xml:space="preserve"> </w:t>
      </w:r>
      <w:r>
        <w:t xml:space="preserve">- Movimientos históricos</w:t>
      </w:r>
      <w:r>
        <w:t xml:space="preserve"> </w:t>
      </w:r>
      <w:r>
        <w:t xml:space="preserve">- Valoración FIFO, LIFO o Promedio</w:t>
      </w:r>
      <w:r>
        <w:t xml:space="preserve"> </w:t>
      </w:r>
      <w:r>
        <w:t xml:space="preserve">- Cantidades y valores por movimiento</w:t>
      </w:r>
      <w:r>
        <w:t xml:space="preserve"> </w:t>
      </w:r>
      <w:r>
        <w:t xml:space="preserve">- Saldos acumulados</w:t>
      </w:r>
      <w:r>
        <w:t xml:space="preserve"> </w:t>
      </w:r>
      <w:r>
        <w:t xml:space="preserve">- Reportes por producto, categoría o almacén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73" w:name="facturación"/>
      <w:r>
        <w:t xml:space="preserve">6. FACTURACIÓN</w:t>
      </w:r>
      <w:bookmarkEnd w:id="73"/>
    </w:p>
    <w:p>
      <w:pPr>
        <w:pStyle w:val="Heading3"/>
      </w:pPr>
      <w:bookmarkStart w:id="74" w:name="módulo-de-facturación"/>
      <w:r>
        <w:t xml:space="preserve">6.1. Módulo de Facturación</w:t>
      </w:r>
      <w:bookmarkEnd w:id="74"/>
    </w:p>
    <w:p>
      <w:pPr>
        <w:pStyle w:val="FirstParagraph"/>
      </w:pPr>
      <w:r>
        <w:t xml:space="preserve">El módulo de facturación centraliza todas las operaciones relacionadas con documentos fiscales.</w:t>
      </w:r>
    </w:p>
    <w:p>
      <w:pPr>
        <w:pStyle w:val="CaptionedFigure"/>
      </w:pPr>
      <w:r>
        <w:drawing>
          <wp:inline>
            <wp:extent cx="5334000" cy="2382742"/>
            <wp:effectExtent b="0" l="0" r="0" t="0"/>
            <wp:docPr descr="Facturación" title="" id="1" name="Picture"/>
            <a:graphic>
              <a:graphicData uri="http://schemas.openxmlformats.org/drawingml/2006/picture">
                <pic:pic>
                  <pic:nvPicPr>
                    <pic:cNvPr descr="odoo%2016%20módulos/26_facturac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2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Facturación</w:t>
      </w:r>
    </w:p>
    <w:p>
      <w:pPr>
        <w:pStyle w:val="BodyText"/>
      </w:pPr>
      <w:r>
        <w:t xml:space="preserve">Las principales secciones incluyen:</w:t>
      </w:r>
      <w:r>
        <w:t xml:space="preserve"> </w:t>
      </w:r>
      <w:r>
        <w:t xml:space="preserve">- Facturas a clientes</w:t>
      </w:r>
      <w:r>
        <w:t xml:space="preserve"> </w:t>
      </w:r>
      <w:r>
        <w:t xml:space="preserve">- Facturas rectificativas (notas de crédito)</w:t>
      </w:r>
      <w:r>
        <w:t xml:space="preserve"> </w:t>
      </w:r>
      <w:r>
        <w:t xml:space="preserve">- Pagos</w:t>
      </w:r>
      <w:r>
        <w:t xml:space="preserve"> </w:t>
      </w:r>
      <w:r>
        <w:t xml:space="preserve">- Informes de seguimiento</w:t>
      </w:r>
      <w:r>
        <w:t xml:space="preserve"> </w:t>
      </w:r>
      <w:r>
        <w:t xml:space="preserve">- Productos</w:t>
      </w:r>
      <w:r>
        <w:t xml:space="preserve"> </w:t>
      </w:r>
      <w:r>
        <w:t xml:space="preserve">- Clientes</w:t>
      </w:r>
    </w:p>
    <w:p>
      <w:pPr>
        <w:pStyle w:val="Heading3"/>
      </w:pPr>
      <w:bookmarkStart w:id="76" w:name="facturas-de-clientes"/>
      <w:r>
        <w:t xml:space="preserve">6.2. Facturas de Clientes</w:t>
      </w:r>
      <w:bookmarkEnd w:id="76"/>
    </w:p>
    <w:p>
      <w:pPr>
        <w:pStyle w:val="FirstParagraph"/>
      </w:pPr>
      <w:r>
        <w:t xml:space="preserve">Gestión completa de facturas emitidas a clientes:</w:t>
      </w:r>
    </w:p>
    <w:p>
      <w:pPr>
        <w:pStyle w:val="CaptionedFigure"/>
      </w:pPr>
      <w:r>
        <w:drawing>
          <wp:inline>
            <wp:extent cx="5334000" cy="2392640"/>
            <wp:effectExtent b="0" l="0" r="0" t="0"/>
            <wp:docPr descr="Facturas de clientes" title="" id="1" name="Picture"/>
            <a:graphic>
              <a:graphicData uri="http://schemas.openxmlformats.org/drawingml/2006/picture">
                <pic:pic>
                  <pic:nvPicPr>
                    <pic:cNvPr descr="odoo%2016%20módulos/27_facturacion_clientes_factur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Facturas de clientes</w:t>
      </w:r>
    </w:p>
    <w:p>
      <w:pPr>
        <w:pStyle w:val="BodyText"/>
      </w:pPr>
      <w:r>
        <w:t xml:space="preserve">Para crear una nueva factura:</w:t>
      </w:r>
    </w:p>
    <w:p>
      <w:pPr>
        <w:pStyle w:val="CaptionedFigure"/>
      </w:pPr>
      <w:r>
        <w:drawing>
          <wp:inline>
            <wp:extent cx="5334000" cy="2402829"/>
            <wp:effectExtent b="0" l="0" r="0" t="0"/>
            <wp:docPr descr="Nueva factura" title="" id="1" name="Picture"/>
            <a:graphic>
              <a:graphicData uri="http://schemas.openxmlformats.org/drawingml/2006/picture">
                <pic:pic>
                  <pic:nvPicPr>
                    <pic:cNvPr descr="odoo%2016%20módulos/33_nueva%20factu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Nueva factura</w:t>
      </w:r>
    </w:p>
    <w:p>
      <w:pPr>
        <w:pStyle w:val="BodyText"/>
      </w:pPr>
      <w:r>
        <w:t xml:space="preserve">El sistema permite generar diferentes tipos de documentos fiscales:</w:t>
      </w:r>
    </w:p>
    <w:p>
      <w:pPr>
        <w:pStyle w:val="CaptionedFigure"/>
      </w:pPr>
      <w:r>
        <w:drawing>
          <wp:inline>
            <wp:extent cx="5334000" cy="2340599"/>
            <wp:effectExtent b="0" l="0" r="0" t="0"/>
            <wp:docPr descr="Nueva factura - nota de crédito" title="" id="1" name="Picture"/>
            <a:graphic>
              <a:graphicData uri="http://schemas.openxmlformats.org/drawingml/2006/picture">
                <pic:pic>
                  <pic:nvPicPr>
                    <pic:cNvPr descr="odoo%2016%20módulos/34_nueva%20factura%20(es%20nota%20de%20credito%20externa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0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Nueva factura - nota de crédito</w:t>
      </w:r>
    </w:p>
    <w:p>
      <w:pPr>
        <w:pStyle w:val="CaptionedFigure"/>
      </w:pPr>
      <w:r>
        <w:drawing>
          <wp:inline>
            <wp:extent cx="5334000" cy="2402422"/>
            <wp:effectExtent b="0" l="0" r="0" t="0"/>
            <wp:docPr descr="Nueva factura - reembolso" title="" id="1" name="Picture"/>
            <a:graphic>
              <a:graphicData uri="http://schemas.openxmlformats.org/drawingml/2006/picture">
                <pic:pic>
                  <pic:nvPicPr>
                    <pic:cNvPr descr="odoo%2016%20módulos/35_nueva%20factura%20(es%20reembolso%20externa)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Nueva factura - reembolso</w:t>
      </w:r>
    </w:p>
    <w:p>
      <w:pPr>
        <w:pStyle w:val="BodyText"/>
      </w:pPr>
      <w:r>
        <w:t xml:space="preserve">Menús disponibles en la creación de facturas:</w:t>
      </w:r>
    </w:p>
    <w:p>
      <w:pPr>
        <w:pStyle w:val="CaptionedFigure"/>
      </w:pPr>
      <w:r>
        <w:drawing>
          <wp:inline>
            <wp:extent cx="5334000" cy="2210409"/>
            <wp:effectExtent b="0" l="0" r="0" t="0"/>
            <wp:docPr descr="Menús en nueva factura" title="" id="1" name="Picture"/>
            <a:graphic>
              <a:graphicData uri="http://schemas.openxmlformats.org/drawingml/2006/picture">
                <pic:pic>
                  <pic:nvPicPr>
                    <pic:cNvPr descr="odoo%2016%20módulos/36_Menus%20en%20Nueva%20Factu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04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Menús en nueva factura</w:t>
      </w:r>
    </w:p>
    <w:p>
      <w:pPr>
        <w:pStyle w:val="BodyText"/>
      </w:pPr>
      <w:r>
        <w:t xml:space="preserve">El proceso de facturación incluye:</w:t>
      </w:r>
      <w:r>
        <w:t xml:space="preserve"> </w:t>
      </w:r>
      <w:r>
        <w:t xml:space="preserve">1. Creación del documento (manual o desde pedido de venta)</w:t>
      </w:r>
      <w:r>
        <w:t xml:space="preserve"> </w:t>
      </w:r>
      <w:r>
        <w:t xml:space="preserve">2. Validación</w:t>
      </w:r>
      <w:r>
        <w:t xml:space="preserve"> </w:t>
      </w:r>
      <w:r>
        <w:t xml:space="preserve">3. Generación del documento electrónico</w:t>
      </w:r>
      <w:r>
        <w:t xml:space="preserve"> </w:t>
      </w:r>
      <w:r>
        <w:t xml:space="preserve">4. Envío al SRI</w:t>
      </w:r>
      <w:r>
        <w:t xml:space="preserve"> </w:t>
      </w:r>
      <w:r>
        <w:t xml:space="preserve">5. Envío al cliente</w:t>
      </w:r>
      <w:r>
        <w:t xml:space="preserve"> </w:t>
      </w:r>
      <w:r>
        <w:t xml:space="preserve">6. Registro de pago</w:t>
      </w:r>
      <w:r>
        <w:t xml:space="preserve"> </w:t>
      </w:r>
      <w:r>
        <w:t xml:space="preserve">7. Contabilización</w:t>
      </w:r>
    </w:p>
    <w:p>
      <w:pPr>
        <w:pStyle w:val="Heading3"/>
      </w:pPr>
      <w:bookmarkStart w:id="82" w:name="notas-de-crédito"/>
      <w:r>
        <w:t xml:space="preserve">6.3. Notas de Crédito</w:t>
      </w:r>
      <w:bookmarkEnd w:id="82"/>
    </w:p>
    <w:p>
      <w:pPr>
        <w:pStyle w:val="FirstParagraph"/>
      </w:pPr>
      <w:r>
        <w:t xml:space="preserve">Las facturas rectificativas o notas de crédito permiten ajustar facturas emitidas previamente:</w:t>
      </w:r>
    </w:p>
    <w:p>
      <w:pPr>
        <w:pStyle w:val="CaptionedFigure"/>
      </w:pPr>
      <w:r>
        <w:drawing>
          <wp:inline>
            <wp:extent cx="5334000" cy="2341280"/>
            <wp:effectExtent b="0" l="0" r="0" t="0"/>
            <wp:docPr descr="Facturas rectificativas" title="" id="1" name="Picture"/>
            <a:graphic>
              <a:graphicData uri="http://schemas.openxmlformats.org/drawingml/2006/picture">
                <pic:pic>
                  <pic:nvPicPr>
                    <pic:cNvPr descr="odoo%2016%20módulos/28_facturas_rectificativ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1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Facturas rectificativas</w:t>
      </w:r>
    </w:p>
    <w:p>
      <w:pPr>
        <w:pStyle w:val="BodyText"/>
      </w:pPr>
      <w:r>
        <w:t xml:space="preserve">Detalle de facturas rectificativas:</w:t>
      </w:r>
    </w:p>
    <w:p>
      <w:pPr>
        <w:pStyle w:val="CaptionedFigure"/>
      </w:pPr>
      <w:r>
        <w:drawing>
          <wp:inline>
            <wp:extent cx="5334000" cy="1096448"/>
            <wp:effectExtent b="0" l="0" r="0" t="0"/>
            <wp:docPr descr="Detalle de facturas rectificativas" title="" id="1" name="Picture"/>
            <a:graphic>
              <a:graphicData uri="http://schemas.openxmlformats.org/drawingml/2006/picture">
                <pic:pic>
                  <pic:nvPicPr>
                    <pic:cNvPr descr="odoo%2016%20módulos/37_facturas%20rectificativ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6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de facturas rectificativas</w:t>
      </w:r>
    </w:p>
    <w:p>
      <w:pPr>
        <w:pStyle w:val="BodyText"/>
      </w:pPr>
      <w:r>
        <w:t xml:space="preserve">Creación de una nueva factura rectificativa:</w:t>
      </w:r>
    </w:p>
    <w:p>
      <w:pPr>
        <w:pStyle w:val="CaptionedFigure"/>
      </w:pPr>
      <w:r>
        <w:drawing>
          <wp:inline>
            <wp:extent cx="5334000" cy="1903992"/>
            <wp:effectExtent b="0" l="0" r="0" t="0"/>
            <wp:docPr descr="Nueva factura rectificativa" title="" id="1" name="Picture"/>
            <a:graphic>
              <a:graphicData uri="http://schemas.openxmlformats.org/drawingml/2006/picture">
                <pic:pic>
                  <pic:nvPicPr>
                    <pic:cNvPr descr="odoo%2016%20módulos/38_nueva%20factura%20rectificativ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3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Nueva factura rectificativa</w:t>
      </w:r>
    </w:p>
    <w:p>
      <w:pPr>
        <w:pStyle w:val="BodyText"/>
      </w:pPr>
      <w:r>
        <w:t xml:space="preserve">Vista de factura rectificativa a cliente:</w:t>
      </w:r>
    </w:p>
    <w:p>
      <w:pPr>
        <w:pStyle w:val="CaptionedFigure"/>
      </w:pPr>
      <w:r>
        <w:drawing>
          <wp:inline>
            <wp:extent cx="5334000" cy="2002728"/>
            <wp:effectExtent b="0" l="0" r="0" t="0"/>
            <wp:docPr descr="Factura rectificativa cliente" title="" id="1" name="Picture"/>
            <a:graphic>
              <a:graphicData uri="http://schemas.openxmlformats.org/drawingml/2006/picture">
                <pic:pic>
                  <pic:nvPicPr>
                    <pic:cNvPr descr="odoo%2016%20módulos/39_factura%20rectificativa%20clien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2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 rectificativa cliente</w:t>
      </w:r>
    </w:p>
    <w:p>
      <w:pPr>
        <w:pStyle w:val="BodyText"/>
      </w:pPr>
      <w:r>
        <w:t xml:space="preserve">Los tipos de notas de crédito incluyen:</w:t>
      </w:r>
      <w:r>
        <w:t xml:space="preserve"> </w:t>
      </w:r>
      <w:r>
        <w:t xml:space="preserve">- Devolución de productos</w:t>
      </w:r>
      <w:r>
        <w:t xml:space="preserve"> </w:t>
      </w:r>
      <w:r>
        <w:t xml:space="preserve">- Anulación de factura</w:t>
      </w:r>
      <w:r>
        <w:t xml:space="preserve"> </w:t>
      </w:r>
      <w:r>
        <w:t xml:space="preserve">- Descuentos posteriores</w:t>
      </w:r>
      <w:r>
        <w:t xml:space="preserve"> </w:t>
      </w:r>
      <w:r>
        <w:t xml:space="preserve">- Corrección de errores</w:t>
      </w:r>
    </w:p>
    <w:p>
      <w:pPr>
        <w:pStyle w:val="Heading3"/>
      </w:pPr>
      <w:bookmarkStart w:id="87" w:name="gestión-de-pagos"/>
      <w:r>
        <w:t xml:space="preserve">6.4. Gestión de Pagos</w:t>
      </w:r>
      <w:bookmarkEnd w:id="87"/>
    </w:p>
    <w:p>
      <w:pPr>
        <w:pStyle w:val="FirstParagraph"/>
      </w:pPr>
      <w:r>
        <w:t xml:space="preserve">Control de pagos recibidos de clientes:</w:t>
      </w:r>
    </w:p>
    <w:p>
      <w:pPr>
        <w:pStyle w:val="CaptionedFigure"/>
      </w:pPr>
      <w:r>
        <w:drawing>
          <wp:inline>
            <wp:extent cx="5334000" cy="2290812"/>
            <wp:effectExtent b="0" l="0" r="0" t="0"/>
            <wp:docPr descr="Facturación pagos" title="" id="1" name="Picture"/>
            <a:graphic>
              <a:graphicData uri="http://schemas.openxmlformats.org/drawingml/2006/picture">
                <pic:pic>
                  <pic:nvPicPr>
                    <pic:cNvPr descr="odoo%2016%20módulos/29_facturacion%20pag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0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Facturación pagos</w:t>
      </w:r>
    </w:p>
    <w:p>
      <w:pPr>
        <w:pStyle w:val="BodyText"/>
      </w:pPr>
      <w:r>
        <w:t xml:space="preserve">Detalle de pagos:</w:t>
      </w:r>
    </w:p>
    <w:p>
      <w:pPr>
        <w:pStyle w:val="CaptionedFigure"/>
      </w:pPr>
      <w:r>
        <w:drawing>
          <wp:inline>
            <wp:extent cx="5334000" cy="2499873"/>
            <wp:effectExtent b="0" l="0" r="0" t="0"/>
            <wp:docPr descr="Facturas pagos detalle" title="" id="1" name="Picture"/>
            <a:graphic>
              <a:graphicData uri="http://schemas.openxmlformats.org/drawingml/2006/picture">
                <pic:pic>
                  <pic:nvPicPr>
                    <pic:cNvPr descr="odoo%2016%20módulos/40_facturas%20pag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9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Facturas pagos detalle</w:t>
      </w:r>
    </w:p>
    <w:p>
      <w:pPr>
        <w:pStyle w:val="BodyText"/>
      </w:pPr>
      <w:r>
        <w:t xml:space="preserve">El registro de pagos permite:</w:t>
      </w:r>
      <w:r>
        <w:t xml:space="preserve"> </w:t>
      </w:r>
      <w:r>
        <w:t xml:space="preserve">- Conciliar facturas con pagos</w:t>
      </w:r>
      <w:r>
        <w:t xml:space="preserve"> </w:t>
      </w:r>
      <w:r>
        <w:t xml:space="preserve">- Registrar pagos parciales</w:t>
      </w:r>
      <w:r>
        <w:t xml:space="preserve"> </w:t>
      </w:r>
      <w:r>
        <w:t xml:space="preserve">- Utilizar diferentes métodos de pago</w:t>
      </w:r>
      <w:r>
        <w:t xml:space="preserve"> </w:t>
      </w:r>
      <w:r>
        <w:t xml:space="preserve">- Gestionar anticipos</w:t>
      </w:r>
      <w:r>
        <w:t xml:space="preserve"> </w:t>
      </w:r>
      <w:r>
        <w:t xml:space="preserve">- Controlar vencimientos</w:t>
      </w:r>
    </w:p>
    <w:p>
      <w:pPr>
        <w:pStyle w:val="Heading3"/>
      </w:pPr>
      <w:bookmarkStart w:id="90" w:name="informes-de-seguimiento"/>
      <w:r>
        <w:t xml:space="preserve">6.5. Informes de Seguimiento</w:t>
      </w:r>
      <w:bookmarkEnd w:id="90"/>
    </w:p>
    <w:p>
      <w:pPr>
        <w:pStyle w:val="FirstParagraph"/>
      </w:pPr>
      <w:r>
        <w:t xml:space="preserve">Reportes para monitorear el estado de la facturación:</w:t>
      </w:r>
    </w:p>
    <w:p>
      <w:pPr>
        <w:pStyle w:val="CaptionedFigure"/>
      </w:pPr>
      <w:r>
        <w:drawing>
          <wp:inline>
            <wp:extent cx="5334000" cy="1683281"/>
            <wp:effectExtent b="0" l="0" r="0" t="0"/>
            <wp:docPr descr="Informes de seguimiento" title="" id="1" name="Picture"/>
            <a:graphic>
              <a:graphicData uri="http://schemas.openxmlformats.org/drawingml/2006/picture">
                <pic:pic>
                  <pic:nvPicPr>
                    <pic:cNvPr descr="odoo%2016%20módulos/30_facturacion%20informes%20de%20seguimient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3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Informes de seguimiento</w:t>
      </w:r>
    </w:p>
    <w:p>
      <w:pPr>
        <w:pStyle w:val="BodyText"/>
      </w:pPr>
      <w:r>
        <w:t xml:space="preserve">Detalle de informes:</w:t>
      </w:r>
    </w:p>
    <w:p>
      <w:pPr>
        <w:pStyle w:val="CaptionedFigure"/>
      </w:pPr>
      <w:r>
        <w:drawing>
          <wp:inline>
            <wp:extent cx="5334000" cy="2054121"/>
            <wp:effectExtent b="0" l="0" r="0" t="0"/>
            <wp:docPr descr="Informe de seguimiento detalle" title="" id="1" name="Picture"/>
            <a:graphic>
              <a:graphicData uri="http://schemas.openxmlformats.org/drawingml/2006/picture">
                <pic:pic>
                  <pic:nvPicPr>
                    <pic:cNvPr descr="odoo%2016%20módulos/41_informe%20de%20seguimiento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Informe de seguimiento detalle</w:t>
      </w:r>
    </w:p>
    <w:p>
      <w:pPr>
        <w:pStyle w:val="BodyText"/>
      </w:pPr>
      <w:r>
        <w:t xml:space="preserve">Los informes incluyen:</w:t>
      </w:r>
      <w:r>
        <w:t xml:space="preserve"> </w:t>
      </w:r>
      <w:r>
        <w:t xml:space="preserve">- Estado de cuentas por cobrar</w:t>
      </w:r>
      <w:r>
        <w:t xml:space="preserve"> </w:t>
      </w:r>
      <w:r>
        <w:t xml:space="preserve">- Antigüedad de saldos</w:t>
      </w:r>
      <w:r>
        <w:t xml:space="preserve"> </w:t>
      </w:r>
      <w:r>
        <w:t xml:space="preserve">- Previsión de cobros</w:t>
      </w:r>
      <w:r>
        <w:t xml:space="preserve"> </w:t>
      </w:r>
      <w:r>
        <w:t xml:space="preserve">- Análisis de ventas</w:t>
      </w:r>
      <w:r>
        <w:t xml:space="preserve"> </w:t>
      </w:r>
      <w:r>
        <w:t xml:space="preserve">- Reportes fiscales</w:t>
      </w:r>
    </w:p>
    <w:p>
      <w:pPr>
        <w:pStyle w:val="Heading3"/>
      </w:pPr>
      <w:bookmarkStart w:id="93" w:name="facturas-de-proveedores"/>
      <w:r>
        <w:t xml:space="preserve">6.6. Facturas de Proveedores</w:t>
      </w:r>
      <w:bookmarkEnd w:id="93"/>
    </w:p>
    <w:p>
      <w:pPr>
        <w:pStyle w:val="FirstParagraph"/>
      </w:pPr>
      <w:r>
        <w:t xml:space="preserve">Gestión de facturas recibidas de proveedores:</w:t>
      </w:r>
    </w:p>
    <w:p>
      <w:pPr>
        <w:pStyle w:val="CaptionedFigure"/>
      </w:pPr>
      <w:r>
        <w:drawing>
          <wp:inline>
            <wp:extent cx="5334000" cy="2378751"/>
            <wp:effectExtent b="0" l="0" r="0" t="0"/>
            <wp:docPr descr="Proveedores factura" title="" id="1" name="Picture"/>
            <a:graphic>
              <a:graphicData uri="http://schemas.openxmlformats.org/drawingml/2006/picture">
                <pic:pic>
                  <pic:nvPicPr>
                    <pic:cNvPr descr="odoo%2016%20módulos/44_proveedores%20factu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8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Proveedores factura</w:t>
      </w:r>
    </w:p>
    <w:p>
      <w:pPr>
        <w:pStyle w:val="BodyText"/>
      </w:pPr>
      <w:r>
        <w:t xml:space="preserve">Detalle de factura de proveedor:</w:t>
      </w:r>
    </w:p>
    <w:p>
      <w:pPr>
        <w:pStyle w:val="CaptionedFigure"/>
      </w:pPr>
      <w:r>
        <w:drawing>
          <wp:inline>
            <wp:extent cx="5334000" cy="2099040"/>
            <wp:effectExtent b="0" l="0" r="0" t="0"/>
            <wp:docPr descr="Proveedores factura detalle" title="" id="1" name="Picture"/>
            <a:graphic>
              <a:graphicData uri="http://schemas.openxmlformats.org/drawingml/2006/picture">
                <pic:pic>
                  <pic:nvPicPr>
                    <pic:cNvPr descr="odoo%2016%20módulos/45_proceedores%20factura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9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Proveedores factura detalle</w:t>
      </w:r>
    </w:p>
    <w:p>
      <w:pPr>
        <w:pStyle w:val="BodyText"/>
      </w:pPr>
      <w:r>
        <w:t xml:space="preserve">El proceso de facturas de proveedores incluye:</w:t>
      </w:r>
      <w:r>
        <w:t xml:space="preserve"> </w:t>
      </w:r>
      <w:r>
        <w:t xml:space="preserve">1. Registro de la factura (manual o desde orden de compra)</w:t>
      </w:r>
      <w:r>
        <w:t xml:space="preserve"> </w:t>
      </w:r>
      <w:r>
        <w:t xml:space="preserve">2. Validación y aprobación</w:t>
      </w:r>
      <w:r>
        <w:t xml:space="preserve"> </w:t>
      </w:r>
      <w:r>
        <w:t xml:space="preserve">3. Registro de retenciones</w:t>
      </w:r>
      <w:r>
        <w:t xml:space="preserve"> </w:t>
      </w:r>
      <w:r>
        <w:t xml:space="preserve">4. Programación de pago</w:t>
      </w:r>
      <w:r>
        <w:t xml:space="preserve"> </w:t>
      </w:r>
      <w:r>
        <w:t xml:space="preserve">5. Contabilización</w:t>
      </w:r>
    </w:p>
    <w:p>
      <w:pPr>
        <w:pStyle w:val="Heading3"/>
      </w:pPr>
      <w:bookmarkStart w:id="96" w:name="liquidaciones-de-compra"/>
      <w:r>
        <w:t xml:space="preserve">6.7. Liquidaciones de Compra</w:t>
      </w:r>
      <w:bookmarkEnd w:id="96"/>
    </w:p>
    <w:p>
      <w:pPr>
        <w:pStyle w:val="FirstParagraph"/>
      </w:pPr>
      <w:r>
        <w:t xml:space="preserve">Las liquidaciones de compra se utilizan para transacciones con proveedores que no emiten facturas:</w:t>
      </w:r>
    </w:p>
    <w:p>
      <w:pPr>
        <w:pStyle w:val="CaptionedFigure"/>
      </w:pPr>
      <w:r>
        <w:drawing>
          <wp:inline>
            <wp:extent cx="5334000" cy="2369120"/>
            <wp:effectExtent b="0" l="0" r="0" t="0"/>
            <wp:docPr descr="Liquidaciones de compra" title="" id="1" name="Picture"/>
            <a:graphic>
              <a:graphicData uri="http://schemas.openxmlformats.org/drawingml/2006/picture">
                <pic:pic>
                  <pic:nvPicPr>
                    <pic:cNvPr descr="odoo%2016%20módulos/46_liquidaciones%20de%20comp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9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Liquidaciones de compra</w:t>
      </w:r>
    </w:p>
    <w:p>
      <w:pPr>
        <w:pStyle w:val="BodyText"/>
      </w:pPr>
      <w:r>
        <w:t xml:space="preserve">Detalle de liquidación de compra:</w:t>
      </w:r>
    </w:p>
    <w:p>
      <w:pPr>
        <w:pStyle w:val="CaptionedFigure"/>
      </w:pPr>
      <w:r>
        <w:drawing>
          <wp:inline>
            <wp:extent cx="5334000" cy="2396353"/>
            <wp:effectExtent b="0" l="0" r="0" t="0"/>
            <wp:docPr descr="Liquidaciones de compra detalle" title="" id="1" name="Picture"/>
            <a:graphic>
              <a:graphicData uri="http://schemas.openxmlformats.org/drawingml/2006/picture">
                <pic:pic>
                  <pic:nvPicPr>
                    <pic:cNvPr descr="odoo%2016%20módulos/47_liquidaciones%20de%20compra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6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Liquidaciones de compra detalle</w:t>
      </w:r>
    </w:p>
    <w:p>
      <w:pPr>
        <w:pStyle w:val="BodyText"/>
      </w:pPr>
      <w:r>
        <w:t xml:space="preserve">Las liquidaciones de compra son utilizadas para:</w:t>
      </w:r>
      <w:r>
        <w:t xml:space="preserve"> </w:t>
      </w:r>
      <w:r>
        <w:t xml:space="preserve">- Compras a personas naturales sin actividad empresarial</w:t>
      </w:r>
      <w:r>
        <w:t xml:space="preserve"> </w:t>
      </w:r>
      <w:r>
        <w:t xml:space="preserve">- Adquisiciones de servicios ocasionales</w:t>
      </w:r>
      <w:r>
        <w:t xml:space="preserve"> </w:t>
      </w:r>
      <w:r>
        <w:t xml:space="preserve">- Operaciones con proveedores informales</w:t>
      </w:r>
      <w:r>
        <w:t xml:space="preserve"> </w:t>
      </w:r>
      <w:r>
        <w:t xml:space="preserve">- Compras en el sector agrícola o pesquero</w:t>
      </w:r>
    </w:p>
    <w:p>
      <w:pPr>
        <w:pStyle w:val="Heading3"/>
      </w:pPr>
      <w:bookmarkStart w:id="99" w:name="reembolsos"/>
      <w:r>
        <w:t xml:space="preserve">6.8. Reembolsos</w:t>
      </w:r>
      <w:bookmarkEnd w:id="99"/>
    </w:p>
    <w:p>
      <w:pPr>
        <w:pStyle w:val="FirstParagraph"/>
      </w:pPr>
      <w:r>
        <w:t xml:space="preserve">Gestión de reembolsos:</w:t>
      </w:r>
    </w:p>
    <w:p>
      <w:pPr>
        <w:pStyle w:val="CaptionedFigure"/>
      </w:pPr>
      <w:r>
        <w:drawing>
          <wp:inline>
            <wp:extent cx="5334000" cy="812058"/>
            <wp:effectExtent b="0" l="0" r="0" t="0"/>
            <wp:docPr descr="Reembolsos" title="" id="1" name="Picture"/>
            <a:graphic>
              <a:graphicData uri="http://schemas.openxmlformats.org/drawingml/2006/picture">
                <pic:pic>
                  <pic:nvPicPr>
                    <pic:cNvPr descr="odoo%2016%20módulos/48_reembols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2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Reembolsos</w:t>
      </w:r>
    </w:p>
    <w:p>
      <w:pPr>
        <w:pStyle w:val="BodyText"/>
      </w:pPr>
      <w:r>
        <w:t xml:space="preserve">Detalle de reembolsos:</w:t>
      </w:r>
    </w:p>
    <w:p>
      <w:pPr>
        <w:pStyle w:val="CaptionedFigure"/>
      </w:pPr>
      <w:r>
        <w:drawing>
          <wp:inline>
            <wp:extent cx="5334000" cy="2402954"/>
            <wp:effectExtent b="0" l="0" r="0" t="0"/>
            <wp:docPr descr="Reembolsos detalle" title="" id="1" name="Picture"/>
            <a:graphic>
              <a:graphicData uri="http://schemas.openxmlformats.org/drawingml/2006/picture">
                <pic:pic>
                  <pic:nvPicPr>
                    <pic:cNvPr descr="odoo%2016%20módulos/49_reempbols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2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Reembolsos detalle</w:t>
      </w:r>
    </w:p>
    <w:p>
      <w:pPr>
        <w:pStyle w:val="BodyText"/>
      </w:pPr>
      <w:r>
        <w:t xml:space="preserve">Los reembolsos se utilizan para:</w:t>
      </w:r>
      <w:r>
        <w:t xml:space="preserve"> </w:t>
      </w:r>
      <w:r>
        <w:t xml:space="preserve">- Gastos realizados por empleados</w:t>
      </w:r>
      <w:r>
        <w:t xml:space="preserve"> </w:t>
      </w:r>
      <w:r>
        <w:t xml:space="preserve">- Pagos efectuados por terceros</w:t>
      </w:r>
      <w:r>
        <w:t xml:space="preserve"> </w:t>
      </w:r>
      <w:r>
        <w:t xml:space="preserve">- Reintegro de gastos</w:t>
      </w:r>
      <w:r>
        <w:t xml:space="preserve"> </w:t>
      </w:r>
      <w:r>
        <w:t xml:space="preserve">- Recuperación de valores anticipados</w:t>
      </w:r>
      <w:r>
        <w:t xml:space="preserve"> </w:t>
      </w:r>
      <w:r>
        <w:t xml:space="preserve">### 6.9. Recibos de Proveedores</w:t>
      </w:r>
    </w:p>
    <w:p>
      <w:pPr>
        <w:pStyle w:val="BodyText"/>
      </w:pPr>
      <w:r>
        <w:t xml:space="preserve">Control de recibos emitidos por proveedores:</w:t>
      </w:r>
    </w:p>
    <w:p>
      <w:pPr>
        <w:pStyle w:val="CaptionedFigure"/>
      </w:pPr>
      <w:r>
        <w:drawing>
          <wp:inline>
            <wp:extent cx="5334000" cy="2408629"/>
            <wp:effectExtent b="0" l="0" r="0" t="0"/>
            <wp:docPr descr="Proveedores recibos" title="" id="1" name="Picture"/>
            <a:graphic>
              <a:graphicData uri="http://schemas.openxmlformats.org/drawingml/2006/picture">
                <pic:pic>
                  <pic:nvPicPr>
                    <pic:cNvPr descr="odoo%2016%20módulos/50_proveedores%20recib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8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Proveedores recibos</w:t>
      </w:r>
    </w:p>
    <w:p>
      <w:pPr>
        <w:pStyle w:val="BodyText"/>
      </w:pPr>
      <w:r>
        <w:t xml:space="preserve">Detalle de recibos:</w:t>
      </w:r>
    </w:p>
    <w:p>
      <w:pPr>
        <w:pStyle w:val="CaptionedFigure"/>
      </w:pPr>
      <w:r>
        <w:drawing>
          <wp:inline>
            <wp:extent cx="5334000" cy="2370978"/>
            <wp:effectExtent b="0" l="0" r="0" t="0"/>
            <wp:docPr descr="Proveedores recibos detalle" title="" id="1" name="Picture"/>
            <a:graphic>
              <a:graphicData uri="http://schemas.openxmlformats.org/drawingml/2006/picture">
                <pic:pic>
                  <pic:nvPicPr>
                    <pic:cNvPr descr="odoo%2016%20módulos/51_proveedores%20recib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0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Proveedores recibos detalle</w:t>
      </w:r>
    </w:p>
    <w:p>
      <w:pPr>
        <w:pStyle w:val="BodyText"/>
      </w:pPr>
      <w:r>
        <w:t xml:space="preserve">Los recibos de proveedores permiten:</w:t>
      </w:r>
      <w:r>
        <w:t xml:space="preserve"> </w:t>
      </w:r>
      <w:r>
        <w:t xml:space="preserve">- Registrar pagos anticipados</w:t>
      </w:r>
      <w:r>
        <w:t xml:space="preserve"> </w:t>
      </w:r>
      <w:r>
        <w:t xml:space="preserve">- Documentar abonos a facturas</w:t>
      </w:r>
      <w:r>
        <w:t xml:space="preserve"> </w:t>
      </w:r>
      <w:r>
        <w:t xml:space="preserve">- Controlar anticipos y saldos</w:t>
      </w:r>
      <w:r>
        <w:t xml:space="preserve"> </w:t>
      </w:r>
      <w:r>
        <w:t xml:space="preserve">- Conciliar pagos con facturas pendientes</w:t>
      </w:r>
    </w:p>
    <w:p>
      <w:pPr>
        <w:pStyle w:val="Heading3"/>
      </w:pPr>
      <w:bookmarkStart w:id="104" w:name="pagos-a-proveedores"/>
      <w:r>
        <w:t xml:space="preserve">6.10. Pagos a Proveedores</w:t>
      </w:r>
      <w:bookmarkEnd w:id="104"/>
    </w:p>
    <w:p>
      <w:pPr>
        <w:pStyle w:val="FirstParagraph"/>
      </w:pPr>
      <w:r>
        <w:t xml:space="preserve">Gestión de pagos realizados a proveedores:</w:t>
      </w:r>
    </w:p>
    <w:p>
      <w:pPr>
        <w:pStyle w:val="CaptionedFigure"/>
      </w:pPr>
      <w:r>
        <w:drawing>
          <wp:inline>
            <wp:extent cx="5334000" cy="2340168"/>
            <wp:effectExtent b="0" l="0" r="0" t="0"/>
            <wp:docPr descr="Facturas pagos" title="" id="1" name="Picture"/>
            <a:graphic>
              <a:graphicData uri="http://schemas.openxmlformats.org/drawingml/2006/picture">
                <pic:pic>
                  <pic:nvPicPr>
                    <pic:cNvPr descr="odoo%2016%20módulos/52_facturas%20pag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0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Facturas pagos</w:t>
      </w:r>
    </w:p>
    <w:p>
      <w:pPr>
        <w:pStyle w:val="BodyText"/>
      </w:pPr>
      <w:r>
        <w:t xml:space="preserve">Detalle de pagos:</w:t>
      </w:r>
    </w:p>
    <w:p>
      <w:pPr>
        <w:pStyle w:val="CaptionedFigure"/>
      </w:pPr>
      <w:r>
        <w:drawing>
          <wp:inline>
            <wp:extent cx="5334000" cy="2238475"/>
            <wp:effectExtent b="0" l="0" r="0" t="0"/>
            <wp:docPr descr="Factura proveedores pagos" title="" id="1" name="Picture"/>
            <a:graphic>
              <a:graphicData uri="http://schemas.openxmlformats.org/drawingml/2006/picture">
                <pic:pic>
                  <pic:nvPicPr>
                    <pic:cNvPr descr="odoo%2016%20módulos/53_factura%20proveedores%20pag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8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Factura proveedores pagos</w:t>
      </w:r>
    </w:p>
    <w:p>
      <w:pPr>
        <w:pStyle w:val="BodyText"/>
      </w:pPr>
      <w:r>
        <w:t xml:space="preserve">El sistema permite:</w:t>
      </w:r>
      <w:r>
        <w:t xml:space="preserve"> </w:t>
      </w:r>
      <w:r>
        <w:t xml:space="preserve">- Registrar diferentes métodos de pago</w:t>
      </w:r>
      <w:r>
        <w:t xml:space="preserve"> </w:t>
      </w:r>
      <w:r>
        <w:t xml:space="preserve">- Pagos individuales o por lotes</w:t>
      </w:r>
      <w:r>
        <w:t xml:space="preserve"> </w:t>
      </w:r>
      <w:r>
        <w:t xml:space="preserve">- Conciliación automática con facturas</w:t>
      </w:r>
      <w:r>
        <w:t xml:space="preserve"> </w:t>
      </w:r>
      <w:r>
        <w:t xml:space="preserve">- Programación de pagos según vencimientos</w:t>
      </w:r>
      <w:r>
        <w:t xml:space="preserve"> </w:t>
      </w:r>
      <w:r>
        <w:t xml:space="preserve">- Impresión de comprobantes de pago</w:t>
      </w:r>
    </w:p>
    <w:p>
      <w:pPr>
        <w:pStyle w:val="Heading3"/>
      </w:pPr>
      <w:bookmarkStart w:id="107" w:name="gastos-de-empleados"/>
      <w:r>
        <w:t xml:space="preserve">6.11. Gastos de Empleados</w:t>
      </w:r>
      <w:bookmarkEnd w:id="107"/>
    </w:p>
    <w:p>
      <w:pPr>
        <w:pStyle w:val="FirstParagraph"/>
      </w:pPr>
      <w:r>
        <w:t xml:space="preserve">Control de gastos realizados por empleados:</w:t>
      </w:r>
    </w:p>
    <w:p>
      <w:pPr>
        <w:pStyle w:val="CaptionedFigure"/>
      </w:pPr>
      <w:r>
        <w:drawing>
          <wp:inline>
            <wp:extent cx="5334000" cy="1897781"/>
            <wp:effectExtent b="0" l="0" r="0" t="0"/>
            <wp:docPr descr="Proveedores gastos del empleado" title="" id="1" name="Picture"/>
            <a:graphic>
              <a:graphicData uri="http://schemas.openxmlformats.org/drawingml/2006/picture">
                <pic:pic>
                  <pic:nvPicPr>
                    <pic:cNvPr descr="odoo%2016%20módulos/54_proveedores%20gastos%20del%20emple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7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Proveedores gastos del empleado</w:t>
      </w:r>
    </w:p>
    <w:p>
      <w:pPr>
        <w:pStyle w:val="BodyText"/>
      </w:pPr>
      <w:r>
        <w:t xml:space="preserve">El módulo permite:</w:t>
      </w:r>
      <w:r>
        <w:t xml:space="preserve"> </w:t>
      </w:r>
      <w:r>
        <w:t xml:space="preserve">- Registro de gastos por empleado</w:t>
      </w:r>
      <w:r>
        <w:t xml:space="preserve"> </w:t>
      </w:r>
      <w:r>
        <w:t xml:space="preserve">- Categorización de gastos</w:t>
      </w:r>
      <w:r>
        <w:t xml:space="preserve"> </w:t>
      </w:r>
      <w:r>
        <w:t xml:space="preserve">- Proceso de aprobación</w:t>
      </w:r>
      <w:r>
        <w:t xml:space="preserve"> </w:t>
      </w:r>
      <w:r>
        <w:t xml:space="preserve">- Reembolso al empleado</w:t>
      </w:r>
      <w:r>
        <w:t xml:space="preserve"> </w:t>
      </w:r>
      <w:r>
        <w:t xml:space="preserve">- Contabilización por centros de costo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09" w:name="contabilidad"/>
      <w:r>
        <w:t xml:space="preserve">7. CONTABILIDAD</w:t>
      </w:r>
      <w:bookmarkEnd w:id="109"/>
    </w:p>
    <w:p>
      <w:pPr>
        <w:pStyle w:val="Heading3"/>
      </w:pPr>
      <w:bookmarkStart w:id="110" w:name="asientos-contables"/>
      <w:r>
        <w:t xml:space="preserve">7.1. Asientos Contables</w:t>
      </w:r>
      <w:bookmarkEnd w:id="110"/>
    </w:p>
    <w:p>
      <w:pPr>
        <w:pStyle w:val="FirstParagraph"/>
      </w:pPr>
      <w:r>
        <w:t xml:space="preserve">El módulo de contabilidad permite gestionar todas las operaciones contables de la empresa:</w:t>
      </w:r>
    </w:p>
    <w:p>
      <w:pPr>
        <w:pStyle w:val="CaptionedFigure"/>
      </w:pPr>
      <w:r>
        <w:drawing>
          <wp:inline>
            <wp:extent cx="5334000" cy="2375318"/>
            <wp:effectExtent b="0" l="0" r="0" t="0"/>
            <wp:docPr descr="Contabilidad menu" title="" id="1" name="Picture"/>
            <a:graphic>
              <a:graphicData uri="http://schemas.openxmlformats.org/drawingml/2006/picture">
                <pic:pic>
                  <pic:nvPicPr>
                    <pic:cNvPr descr="odoo%2016%20módulos/57_COntabilidad%20men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5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Contabilidad menu</w:t>
      </w:r>
    </w:p>
    <w:p>
      <w:pPr>
        <w:pStyle w:val="BodyText"/>
      </w:pPr>
      <w:r>
        <w:t xml:space="preserve">Gestión de asientos contables:</w:t>
      </w:r>
    </w:p>
    <w:p>
      <w:pPr>
        <w:pStyle w:val="CaptionedFigure"/>
      </w:pPr>
      <w:r>
        <w:drawing>
          <wp:inline>
            <wp:extent cx="5334000" cy="2372845"/>
            <wp:effectExtent b="0" l="0" r="0" t="0"/>
            <wp:docPr descr="Asientos contables" title="" id="1" name="Picture"/>
            <a:graphic>
              <a:graphicData uri="http://schemas.openxmlformats.org/drawingml/2006/picture">
                <pic:pic>
                  <pic:nvPicPr>
                    <pic:cNvPr descr="odoo%2016%20módulos/58_asientos%20contab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Asientos contables</w:t>
      </w:r>
    </w:p>
    <w:p>
      <w:pPr>
        <w:pStyle w:val="BodyText"/>
      </w:pPr>
      <w:r>
        <w:t xml:space="preserve">Detalle de asiento contable:</w:t>
      </w:r>
    </w:p>
    <w:p>
      <w:pPr>
        <w:pStyle w:val="CaptionedFigure"/>
      </w:pPr>
      <w:r>
        <w:drawing>
          <wp:inline>
            <wp:extent cx="5334000" cy="2336773"/>
            <wp:effectExtent b="0" l="0" r="0" t="0"/>
            <wp:docPr descr="Asientos contables detalle" title="" id="1" name="Picture"/>
            <a:graphic>
              <a:graphicData uri="http://schemas.openxmlformats.org/drawingml/2006/picture">
                <pic:pic>
                  <pic:nvPicPr>
                    <pic:cNvPr descr="odoo%2016%20módulos/59_asientos%20contable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6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Asientos contables detalle</w:t>
      </w:r>
    </w:p>
    <w:p>
      <w:pPr>
        <w:pStyle w:val="BodyText"/>
      </w:pPr>
      <w:r>
        <w:t xml:space="preserve">Los asientos contables:</w:t>
      </w:r>
      <w:r>
        <w:t xml:space="preserve"> </w:t>
      </w:r>
      <w:r>
        <w:t xml:space="preserve">- Se generan automáticamente desde operaciones (facturas, pagos)</w:t>
      </w:r>
      <w:r>
        <w:t xml:space="preserve"> </w:t>
      </w:r>
      <w:r>
        <w:t xml:space="preserve">- Pueden crearse manualmente</w:t>
      </w:r>
      <w:r>
        <w:t xml:space="preserve"> </w:t>
      </w:r>
      <w:r>
        <w:t xml:space="preserve">- Permiten reversiones</w:t>
      </w:r>
      <w:r>
        <w:t xml:space="preserve"> </w:t>
      </w:r>
      <w:r>
        <w:t xml:space="preserve">- Son auditables con trazabilidad completa</w:t>
      </w:r>
      <w:r>
        <w:t xml:space="preserve"> </w:t>
      </w:r>
      <w:r>
        <w:t xml:space="preserve">- Cumplen con la normativa contable ecuatoriana</w:t>
      </w:r>
    </w:p>
    <w:p>
      <w:pPr>
        <w:pStyle w:val="Heading3"/>
      </w:pPr>
      <w:bookmarkStart w:id="114" w:name="apuntes-contables"/>
      <w:r>
        <w:t xml:space="preserve">7.2. Apuntes Contables</w:t>
      </w:r>
      <w:bookmarkEnd w:id="114"/>
    </w:p>
    <w:p>
      <w:pPr>
        <w:pStyle w:val="FirstParagraph"/>
      </w:pPr>
      <w:r>
        <w:t xml:space="preserve">Registro detallado de movimientos contables:</w:t>
      </w:r>
    </w:p>
    <w:p>
      <w:pPr>
        <w:pStyle w:val="CaptionedFigure"/>
      </w:pPr>
      <w:r>
        <w:drawing>
          <wp:inline>
            <wp:extent cx="5334000" cy="2359107"/>
            <wp:effectExtent b="0" l="0" r="0" t="0"/>
            <wp:docPr descr="Apuntes contables" title="" id="1" name="Picture"/>
            <a:graphic>
              <a:graphicData uri="http://schemas.openxmlformats.org/drawingml/2006/picture">
                <pic:pic>
                  <pic:nvPicPr>
                    <pic:cNvPr descr="odoo%2016%20módulos/60_apuntes%20contabl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Apuntes contables</w:t>
      </w:r>
    </w:p>
    <w:p>
      <w:pPr>
        <w:pStyle w:val="BodyText"/>
      </w:pPr>
      <w:r>
        <w:t xml:space="preserve">Detalle de apuntes:</w:t>
      </w:r>
    </w:p>
    <w:p>
      <w:pPr>
        <w:pStyle w:val="CaptionedFigure"/>
      </w:pPr>
      <w:r>
        <w:drawing>
          <wp:inline>
            <wp:extent cx="5334000" cy="2279200"/>
            <wp:effectExtent b="0" l="0" r="0" t="0"/>
            <wp:docPr descr="Apuntes contables detalle" title="" id="1" name="Picture"/>
            <a:graphic>
              <a:graphicData uri="http://schemas.openxmlformats.org/drawingml/2006/picture">
                <pic:pic>
                  <pic:nvPicPr>
                    <pic:cNvPr descr="odoo%2016%20módulos/61_apuntes%20contable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9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Apuntes contables detalle</w:t>
      </w:r>
    </w:p>
    <w:p>
      <w:pPr>
        <w:pStyle w:val="BodyText"/>
      </w:pPr>
      <w:r>
        <w:t xml:space="preserve">Los apuntes contables:</w:t>
      </w:r>
      <w:r>
        <w:t xml:space="preserve"> </w:t>
      </w:r>
      <w:r>
        <w:t xml:space="preserve">- Constituyen las líneas de los asientos</w:t>
      </w:r>
      <w:r>
        <w:t xml:space="preserve"> </w:t>
      </w:r>
      <w:r>
        <w:t xml:space="preserve">- Incluyen cuenta, debe, haber, fecha, descripción</w:t>
      </w:r>
      <w:r>
        <w:t xml:space="preserve"> </w:t>
      </w:r>
      <w:r>
        <w:t xml:space="preserve">- Permiten segmentación analítica</w:t>
      </w:r>
      <w:r>
        <w:t xml:space="preserve"> </w:t>
      </w:r>
      <w:r>
        <w:t xml:space="preserve">- Facilitan la trazabilidad de operaciones</w:t>
      </w:r>
      <w:r>
        <w:t xml:space="preserve"> </w:t>
      </w:r>
      <w:r>
        <w:t xml:space="preserve">- Son base para reportes financieros</w:t>
      </w:r>
    </w:p>
    <w:p>
      <w:pPr>
        <w:pStyle w:val="Heading3"/>
      </w:pPr>
      <w:bookmarkStart w:id="117" w:name="apuntes-analíticos"/>
      <w:r>
        <w:t xml:space="preserve">7.3. Apuntes Analíticos</w:t>
      </w:r>
      <w:bookmarkEnd w:id="117"/>
    </w:p>
    <w:p>
      <w:pPr>
        <w:pStyle w:val="FirstParagraph"/>
      </w:pPr>
      <w:r>
        <w:t xml:space="preserve">Contabilidad analítica para control de costos:</w:t>
      </w:r>
    </w:p>
    <w:p>
      <w:pPr>
        <w:pStyle w:val="CaptionedFigure"/>
      </w:pPr>
      <w:r>
        <w:drawing>
          <wp:inline>
            <wp:extent cx="5334000" cy="2371909"/>
            <wp:effectExtent b="0" l="0" r="0" t="0"/>
            <wp:docPr descr="Apuntes analíticos" title="" id="1" name="Picture"/>
            <a:graphic>
              <a:graphicData uri="http://schemas.openxmlformats.org/drawingml/2006/picture">
                <pic:pic>
                  <pic:nvPicPr>
                    <pic:cNvPr descr="odoo%2016%20módulos/62_apuntes%20analític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1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Apuntes analíticos</w:t>
      </w:r>
    </w:p>
    <w:p>
      <w:pPr>
        <w:pStyle w:val="BodyText"/>
      </w:pPr>
      <w:r>
        <w:t xml:space="preserve">Detalle de apuntes analíticos:</w:t>
      </w:r>
    </w:p>
    <w:p>
      <w:pPr>
        <w:pStyle w:val="CaptionedFigure"/>
      </w:pPr>
      <w:r>
        <w:drawing>
          <wp:inline>
            <wp:extent cx="5334000" cy="1397798"/>
            <wp:effectExtent b="0" l="0" r="0" t="0"/>
            <wp:docPr descr="Apuntes analíticos detalle" title="" id="1" name="Picture"/>
            <a:graphic>
              <a:graphicData uri="http://schemas.openxmlformats.org/drawingml/2006/picture">
                <pic:pic>
                  <pic:nvPicPr>
                    <pic:cNvPr descr="odoo%2016%20módulos/63_apuntes%20analitic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7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Apuntes analíticos detalle</w:t>
      </w:r>
    </w:p>
    <w:p>
      <w:pPr>
        <w:pStyle w:val="BodyText"/>
      </w:pPr>
      <w:r>
        <w:t xml:space="preserve">La contabilidad analítica permite:</w:t>
      </w:r>
      <w:r>
        <w:t xml:space="preserve"> </w:t>
      </w:r>
      <w:r>
        <w:t xml:space="preserve">- Distribución de costos e ingresos por departamentos</w:t>
      </w:r>
      <w:r>
        <w:t xml:space="preserve"> </w:t>
      </w:r>
      <w:r>
        <w:t xml:space="preserve">- Seguimiento de proyectos y centros de costo</w:t>
      </w:r>
      <w:r>
        <w:t xml:space="preserve"> </w:t>
      </w:r>
      <w:r>
        <w:t xml:space="preserve">- Análisis de rentabilidad</w:t>
      </w:r>
      <w:r>
        <w:t xml:space="preserve"> </w:t>
      </w:r>
      <w:r>
        <w:t xml:space="preserve">- Presupuestos por centros de responsabilidad</w:t>
      </w:r>
      <w:r>
        <w:t xml:space="preserve"> </w:t>
      </w:r>
      <w:r>
        <w:t xml:space="preserve">- Reportes gerenciales segmentados</w:t>
      </w:r>
    </w:p>
    <w:p>
      <w:pPr>
        <w:pStyle w:val="Heading3"/>
      </w:pPr>
      <w:bookmarkStart w:id="120" w:name="presupuestos"/>
      <w:r>
        <w:t xml:space="preserve">7.4. Presupuestos</w:t>
      </w:r>
      <w:bookmarkEnd w:id="120"/>
    </w:p>
    <w:p>
      <w:pPr>
        <w:pStyle w:val="FirstParagraph"/>
      </w:pPr>
      <w:r>
        <w:t xml:space="preserve">Gestión de presupuestos contables:</w:t>
      </w:r>
    </w:p>
    <w:p>
      <w:pPr>
        <w:pStyle w:val="CaptionedFigure"/>
      </w:pPr>
      <w:r>
        <w:drawing>
          <wp:inline>
            <wp:extent cx="5334000" cy="1761278"/>
            <wp:effectExtent b="0" l="0" r="0" t="0"/>
            <wp:docPr descr="Presupuestos" title="" id="1" name="Picture"/>
            <a:graphic>
              <a:graphicData uri="http://schemas.openxmlformats.org/drawingml/2006/picture">
                <pic:pic>
                  <pic:nvPicPr>
                    <pic:cNvPr descr="odoo%2016%20módulos/64_presupuest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1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Presupuestos</w:t>
      </w:r>
    </w:p>
    <w:p>
      <w:pPr>
        <w:pStyle w:val="BodyText"/>
      </w:pPr>
      <w:r>
        <w:t xml:space="preserve">Los presupuestos permiten:</w:t>
      </w:r>
      <w:r>
        <w:t xml:space="preserve"> </w:t>
      </w:r>
      <w:r>
        <w:t xml:space="preserve">- Planificación financiera por período</w:t>
      </w:r>
      <w:r>
        <w:t xml:space="preserve"> </w:t>
      </w:r>
      <w:r>
        <w:t xml:space="preserve">- Asignación por cuentas y centros de costo</w:t>
      </w:r>
      <w:r>
        <w:t xml:space="preserve"> </w:t>
      </w:r>
      <w:r>
        <w:t xml:space="preserve">- Comparación con cifras reales</w:t>
      </w:r>
      <w:r>
        <w:t xml:space="preserve"> </w:t>
      </w:r>
      <w:r>
        <w:t xml:space="preserve">- Control de desviaciones</w:t>
      </w:r>
      <w:r>
        <w:t xml:space="preserve"> </w:t>
      </w:r>
      <w:r>
        <w:t xml:space="preserve">- Proyecciones y simulaciones</w:t>
      </w:r>
    </w:p>
    <w:p>
      <w:pPr>
        <w:pStyle w:val="Heading3"/>
      </w:pPr>
      <w:bookmarkStart w:id="122" w:name="conciliación-bancaria"/>
      <w:r>
        <w:t xml:space="preserve">7.5. Conciliación Bancaria</w:t>
      </w:r>
      <w:bookmarkEnd w:id="122"/>
    </w:p>
    <w:p>
      <w:pPr>
        <w:pStyle w:val="FirstParagraph"/>
      </w:pPr>
      <w:r>
        <w:t xml:space="preserve">Proceso de conciliación de extractos bancarios:</w:t>
      </w:r>
    </w:p>
    <w:p>
      <w:pPr>
        <w:pStyle w:val="CaptionedFigure"/>
      </w:pPr>
      <w:r>
        <w:drawing>
          <wp:inline>
            <wp:extent cx="5334000" cy="1521218"/>
            <wp:effectExtent b="0" l="0" r="0" t="0"/>
            <wp:docPr descr="Conciliación bancaria" title="" id="1" name="Picture"/>
            <a:graphic>
              <a:graphicData uri="http://schemas.openxmlformats.org/drawingml/2006/picture">
                <pic:pic>
                  <pic:nvPicPr>
                    <pic:cNvPr descr="odoo%2016%20módulos/72_conciliacion%20bancar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1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Conciliación bancaria</w:t>
      </w:r>
    </w:p>
    <w:p>
      <w:pPr>
        <w:pStyle w:val="BodyText"/>
      </w:pPr>
      <w:r>
        <w:t xml:space="preserve">Detalle del proceso:</w:t>
      </w:r>
    </w:p>
    <w:p>
      <w:pPr>
        <w:pStyle w:val="CaptionedFigure"/>
      </w:pPr>
      <w:r>
        <w:drawing>
          <wp:inline>
            <wp:extent cx="5334000" cy="2223441"/>
            <wp:effectExtent b="0" l="0" r="0" t="0"/>
            <wp:docPr descr="Conciliación bancaria detalle 1" title="" id="1" name="Picture"/>
            <a:graphic>
              <a:graphicData uri="http://schemas.openxmlformats.org/drawingml/2006/picture">
                <pic:pic>
                  <pic:nvPicPr>
                    <pic:cNvPr descr="odoo%2016%20módulos/73_conciliacion%20bancaria%20detalle%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3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Conciliación bancaria detalle 1</w:t>
      </w:r>
    </w:p>
    <w:p>
      <w:pPr>
        <w:pStyle w:val="CaptionedFigure"/>
      </w:pPr>
      <w:r>
        <w:drawing>
          <wp:inline>
            <wp:extent cx="5334000" cy="2324219"/>
            <wp:effectExtent b="0" l="0" r="0" t="0"/>
            <wp:docPr descr="Conciliación bancaria detalle 2" title="" id="1" name="Picture"/>
            <a:graphic>
              <a:graphicData uri="http://schemas.openxmlformats.org/drawingml/2006/picture">
                <pic:pic>
                  <pic:nvPicPr>
                    <pic:cNvPr descr="odoo%2016%20módulos/74_conciliacion%20bancaria%20detalle%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Conciliación bancaria detalle 2</w:t>
      </w:r>
    </w:p>
    <w:p>
      <w:pPr>
        <w:pStyle w:val="BodyText"/>
      </w:pPr>
      <w:r>
        <w:t xml:space="preserve">La conciliación bancaria permite:</w:t>
      </w:r>
      <w:r>
        <w:t xml:space="preserve"> </w:t>
      </w:r>
      <w:r>
        <w:t xml:space="preserve">- Importación de extractos bancarios</w:t>
      </w:r>
      <w:r>
        <w:t xml:space="preserve"> </w:t>
      </w:r>
      <w:r>
        <w:t xml:space="preserve">- Conciliación automática por reglas</w:t>
      </w:r>
      <w:r>
        <w:t xml:space="preserve"> </w:t>
      </w:r>
      <w:r>
        <w:t xml:space="preserve">- Conciliación manual de movimientos</w:t>
      </w:r>
      <w:r>
        <w:t xml:space="preserve"> </w:t>
      </w:r>
      <w:r>
        <w:t xml:space="preserve">- Creación de registros faltantes</w:t>
      </w:r>
      <w:r>
        <w:t xml:space="preserve"> </w:t>
      </w:r>
      <w:r>
        <w:t xml:space="preserve">- Seguimiento de partidas pendientes</w:t>
      </w:r>
    </w:p>
    <w:p>
      <w:pPr>
        <w:pStyle w:val="Heading3"/>
      </w:pPr>
      <w:bookmarkStart w:id="126" w:name="histórico-de-movimientos"/>
      <w:r>
        <w:t xml:space="preserve">7.6. Histórico de Movimientos</w:t>
      </w:r>
      <w:bookmarkEnd w:id="126"/>
    </w:p>
    <w:p>
      <w:pPr>
        <w:pStyle w:val="FirstParagraph"/>
      </w:pPr>
      <w:r>
        <w:t xml:space="preserve">Seguimiento histórico de operaciones bancarias:</w:t>
      </w:r>
    </w:p>
    <w:p>
      <w:pPr>
        <w:pStyle w:val="CaptionedFigure"/>
      </w:pPr>
      <w:r>
        <w:drawing>
          <wp:inline>
            <wp:extent cx="5334000" cy="2341824"/>
            <wp:effectExtent b="0" l="0" r="0" t="0"/>
            <wp:docPr descr="Histórico de movimientos" title="" id="1" name="Picture"/>
            <a:graphic>
              <a:graphicData uri="http://schemas.openxmlformats.org/drawingml/2006/picture">
                <pic:pic>
                  <pic:nvPicPr>
                    <pic:cNvPr descr="odoo%2016%20módulos/75_historico%20de%20movimient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1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Histórico de movimientos</w:t>
      </w:r>
    </w:p>
    <w:p>
      <w:pPr>
        <w:pStyle w:val="BodyText"/>
      </w:pPr>
      <w:r>
        <w:t xml:space="preserve">El histórico ofrece:</w:t>
      </w:r>
      <w:r>
        <w:t xml:space="preserve"> </w:t>
      </w:r>
      <w:r>
        <w:t xml:space="preserve">- Trazabilidad completa de transacciones</w:t>
      </w:r>
      <w:r>
        <w:t xml:space="preserve"> </w:t>
      </w:r>
      <w:r>
        <w:t xml:space="preserve">- Filtros por período, cuenta, tipo de operación</w:t>
      </w:r>
      <w:r>
        <w:t xml:space="preserve"> </w:t>
      </w:r>
      <w:r>
        <w:t xml:space="preserve">- Visualización de saldos acumulados</w:t>
      </w:r>
      <w:r>
        <w:t xml:space="preserve"> </w:t>
      </w:r>
      <w:r>
        <w:t xml:space="preserve">- Exportación a formatos estándar</w:t>
      </w:r>
      <w:r>
        <w:t xml:space="preserve"> </w:t>
      </w:r>
      <w:r>
        <w:t xml:space="preserve">- Auditoría de movimientos</w:t>
      </w:r>
    </w:p>
    <w:p>
      <w:pPr>
        <w:pStyle w:val="Heading3"/>
      </w:pPr>
      <w:bookmarkStart w:id="128" w:name="chequeras-y-gestión-de-cheques"/>
      <w:r>
        <w:t xml:space="preserve">7.7. Chequeras y Gestión de Cheques</w:t>
      </w:r>
      <w:bookmarkEnd w:id="128"/>
    </w:p>
    <w:p>
      <w:pPr>
        <w:pStyle w:val="FirstParagraph"/>
      </w:pPr>
      <w:r>
        <w:t xml:space="preserve">Control de chequeras:</w:t>
      </w:r>
    </w:p>
    <w:p>
      <w:pPr>
        <w:pStyle w:val="CaptionedFigure"/>
      </w:pPr>
      <w:r>
        <w:drawing>
          <wp:inline>
            <wp:extent cx="5334000" cy="972097"/>
            <wp:effectExtent b="0" l="0" r="0" t="0"/>
            <wp:docPr descr="Chequeras" title="" id="1" name="Picture"/>
            <a:graphic>
              <a:graphicData uri="http://schemas.openxmlformats.org/drawingml/2006/picture">
                <pic:pic>
                  <pic:nvPicPr>
                    <pic:cNvPr descr="odoo%2016%20módulos/76_chequer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2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Chequeras</w:t>
      </w:r>
    </w:p>
    <w:p>
      <w:pPr>
        <w:pStyle w:val="BodyText"/>
      </w:pPr>
      <w:r>
        <w:t xml:space="preserve">Detalle de chequeras:</w:t>
      </w:r>
    </w:p>
    <w:p>
      <w:pPr>
        <w:pStyle w:val="CaptionedFigure"/>
      </w:pPr>
      <w:r>
        <w:drawing>
          <wp:inline>
            <wp:extent cx="5334000" cy="2095599"/>
            <wp:effectExtent b="0" l="0" r="0" t="0"/>
            <wp:docPr descr="Chequeras detalle" title="" id="1" name="Picture"/>
            <a:graphic>
              <a:graphicData uri="http://schemas.openxmlformats.org/drawingml/2006/picture">
                <pic:pic>
                  <pic:nvPicPr>
                    <pic:cNvPr descr="odoo%2016%20módulos/77_chequera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5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Chequeras detalle</w:t>
      </w:r>
    </w:p>
    <w:p>
      <w:pPr>
        <w:pStyle w:val="BodyText"/>
      </w:pPr>
      <w:r>
        <w:t xml:space="preserve">Gestión de cheques a proveedores:</w:t>
      </w:r>
    </w:p>
    <w:p>
      <w:pPr>
        <w:pStyle w:val="CaptionedFigure"/>
      </w:pPr>
      <w:r>
        <w:drawing>
          <wp:inline>
            <wp:extent cx="5334000" cy="744925"/>
            <wp:effectExtent b="0" l="0" r="0" t="0"/>
            <wp:docPr descr="Cheques proveedores" title="" id="1" name="Picture"/>
            <a:graphic>
              <a:graphicData uri="http://schemas.openxmlformats.org/drawingml/2006/picture">
                <pic:pic>
                  <pic:nvPicPr>
                    <pic:cNvPr descr="odoo%2016%20módulos/78_cheques%20proveedor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4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Cheques proveedores</w:t>
      </w:r>
    </w:p>
    <w:p>
      <w:pPr>
        <w:pStyle w:val="BodyText"/>
      </w:pPr>
      <w:r>
        <w:t xml:space="preserve">Detalle de cheques:</w:t>
      </w:r>
    </w:p>
    <w:p>
      <w:pPr>
        <w:pStyle w:val="CaptionedFigure"/>
      </w:pPr>
      <w:r>
        <w:drawing>
          <wp:inline>
            <wp:extent cx="5334000" cy="1239689"/>
            <wp:effectExtent b="0" l="0" r="0" t="0"/>
            <wp:docPr descr="Cheques proveedores detalle" title="" id="1" name="Picture"/>
            <a:graphic>
              <a:graphicData uri="http://schemas.openxmlformats.org/drawingml/2006/picture">
                <pic:pic>
                  <pic:nvPicPr>
                    <pic:cNvPr descr="odoo%2016%20módulos/79_cheques%20proveedore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9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Cheques proveedores detalle</w:t>
      </w:r>
    </w:p>
    <w:p>
      <w:pPr>
        <w:pStyle w:val="BodyText"/>
      </w:pPr>
      <w:r>
        <w:t xml:space="preserve">La gestión de cheques incluye:</w:t>
      </w:r>
      <w:r>
        <w:t xml:space="preserve"> </w:t>
      </w:r>
      <w:r>
        <w:t xml:space="preserve">- Control de numeración de chequeras</w:t>
      </w:r>
      <w:r>
        <w:t xml:space="preserve"> </w:t>
      </w:r>
      <w:r>
        <w:t xml:space="preserve">- Emisión de cheques a proveedores</w:t>
      </w:r>
      <w:r>
        <w:t xml:space="preserve"> </w:t>
      </w:r>
      <w:r>
        <w:t xml:space="preserve">- Seguimiento del estado (emitido, cobrado, anulado)</w:t>
      </w:r>
      <w:r>
        <w:t xml:space="preserve"> </w:t>
      </w:r>
      <w:r>
        <w:t xml:space="preserve">- Impresión de cheques</w:t>
      </w:r>
      <w:r>
        <w:t xml:space="preserve"> </w:t>
      </w:r>
      <w:r>
        <w:t xml:space="preserve">- Conciliación con pagos registrados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33" w:name="activos"/>
      <w:r>
        <w:t xml:space="preserve">8. ACTIVOS</w:t>
      </w:r>
      <w:bookmarkEnd w:id="133"/>
    </w:p>
    <w:p>
      <w:pPr>
        <w:pStyle w:val="Heading3"/>
      </w:pPr>
      <w:bookmarkStart w:id="134" w:name="gestión-de-activos"/>
      <w:r>
        <w:t xml:space="preserve">8.1. Gestión de Activos</w:t>
      </w:r>
      <w:bookmarkEnd w:id="134"/>
    </w:p>
    <w:p>
      <w:pPr>
        <w:pStyle w:val="FirstParagraph"/>
      </w:pPr>
      <w:r>
        <w:t xml:space="preserve">Control completo de activos fijos:</w:t>
      </w:r>
    </w:p>
    <w:p>
      <w:pPr>
        <w:pStyle w:val="CaptionedFigure"/>
      </w:pPr>
      <w:r>
        <w:drawing>
          <wp:inline>
            <wp:extent cx="5334000" cy="2377471"/>
            <wp:effectExtent b="0" l="0" r="0" t="0"/>
            <wp:docPr descr="Activos" title="" id="1" name="Picture"/>
            <a:graphic>
              <a:graphicData uri="http://schemas.openxmlformats.org/drawingml/2006/picture">
                <pic:pic>
                  <pic:nvPicPr>
                    <pic:cNvPr descr="odoo%2016%20módulos/68_activ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7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Activos</w:t>
      </w:r>
    </w:p>
    <w:p>
      <w:pPr>
        <w:pStyle w:val="BodyText"/>
      </w:pPr>
      <w:r>
        <w:t xml:space="preserve">Detalle de activo:</w:t>
      </w:r>
    </w:p>
    <w:p>
      <w:pPr>
        <w:pStyle w:val="CaptionedFigure"/>
      </w:pPr>
      <w:r>
        <w:drawing>
          <wp:inline>
            <wp:extent cx="5334000" cy="2358571"/>
            <wp:effectExtent b="0" l="0" r="0" t="0"/>
            <wp:docPr descr="Activos detalle" title="" id="1" name="Picture"/>
            <a:graphic>
              <a:graphicData uri="http://schemas.openxmlformats.org/drawingml/2006/picture">
                <pic:pic>
                  <pic:nvPicPr>
                    <pic:cNvPr descr="odoo%2016%20módulos/69_activ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Activos detalle</w:t>
      </w:r>
    </w:p>
    <w:p>
      <w:pPr>
        <w:pStyle w:val="BodyText"/>
      </w:pPr>
      <w:r>
        <w:t xml:space="preserve">La gestión de activos permite:</w:t>
      </w:r>
      <w:r>
        <w:t xml:space="preserve"> </w:t>
      </w:r>
      <w:r>
        <w:t xml:space="preserve">- Registro de activos con información técnica y contable</w:t>
      </w:r>
      <w:r>
        <w:t xml:space="preserve"> </w:t>
      </w:r>
      <w:r>
        <w:t xml:space="preserve">- Categorización y ubicación</w:t>
      </w:r>
      <w:r>
        <w:t xml:space="preserve"> </w:t>
      </w:r>
      <w:r>
        <w:t xml:space="preserve">- Valoración inicial y reevaluaciones</w:t>
      </w:r>
      <w:r>
        <w:t xml:space="preserve"> </w:t>
      </w:r>
      <w:r>
        <w:t xml:space="preserve">- Cálculo automático de depreciaciones</w:t>
      </w:r>
      <w:r>
        <w:t xml:space="preserve"> </w:t>
      </w:r>
      <w:r>
        <w:t xml:space="preserve">- Registro de mantenimientos</w:t>
      </w:r>
      <w:r>
        <w:t xml:space="preserve"> </w:t>
      </w:r>
      <w:r>
        <w:t xml:space="preserve">- Bajas y ventas de activos</w:t>
      </w:r>
    </w:p>
    <w:p>
      <w:pPr>
        <w:pStyle w:val="Heading3"/>
      </w:pPr>
      <w:bookmarkStart w:id="137" w:name="depreciaciones"/>
      <w:r>
        <w:t xml:space="preserve">8.2. Depreciaciones</w:t>
      </w:r>
      <w:bookmarkEnd w:id="137"/>
    </w:p>
    <w:p>
      <w:pPr>
        <w:pStyle w:val="FirstParagraph"/>
      </w:pPr>
      <w:r>
        <w:t xml:space="preserve">Control de depreciaciones de activos:</w:t>
      </w:r>
    </w:p>
    <w:p>
      <w:pPr>
        <w:pStyle w:val="CaptionedFigure"/>
      </w:pPr>
      <w:r>
        <w:drawing>
          <wp:inline>
            <wp:extent cx="5334000" cy="2382445"/>
            <wp:effectExtent b="0" l="0" r="0" t="0"/>
            <wp:docPr descr="Depreciaciones consolidadas" title="" id="1" name="Picture"/>
            <a:graphic>
              <a:graphicData uri="http://schemas.openxmlformats.org/drawingml/2006/picture">
                <pic:pic>
                  <pic:nvPicPr>
                    <pic:cNvPr descr="odoo%2016%20módulos/65_depresiaciones%20consolidad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Depreciaciones consolidadas</w:t>
      </w:r>
    </w:p>
    <w:p>
      <w:pPr>
        <w:pStyle w:val="BodyText"/>
      </w:pPr>
      <w:r>
        <w:t xml:space="preserve">Detalle de depreciación:</w:t>
      </w:r>
    </w:p>
    <w:p>
      <w:pPr>
        <w:pStyle w:val="CaptionedFigure"/>
      </w:pPr>
      <w:r>
        <w:drawing>
          <wp:inline>
            <wp:extent cx="5334000" cy="869946"/>
            <wp:effectExtent b="0" l="0" r="0" t="0"/>
            <wp:docPr descr="Depreciaciones detalle" title="" id="1" name="Picture"/>
            <a:graphic>
              <a:graphicData uri="http://schemas.openxmlformats.org/drawingml/2006/picture">
                <pic:pic>
                  <pic:nvPicPr>
                    <pic:cNvPr descr="odoo%2016%20módulos/66_depresiacione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9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Depreciaciones detalle</w:t>
      </w:r>
    </w:p>
    <w:p>
      <w:pPr>
        <w:pStyle w:val="BodyText"/>
      </w:pPr>
      <w:r>
        <w:t xml:space="preserve">Reporte de activos por modelo:</w:t>
      </w:r>
    </w:p>
    <w:p>
      <w:pPr>
        <w:pStyle w:val="CaptionedFigure"/>
      </w:pPr>
      <w:r>
        <w:drawing>
          <wp:inline>
            <wp:extent cx="5334000" cy="1363883"/>
            <wp:effectExtent b="0" l="0" r="0" t="0"/>
            <wp:docPr descr="Reporte activo por modelo" title="" id="1" name="Picture"/>
            <a:graphic>
              <a:graphicData uri="http://schemas.openxmlformats.org/drawingml/2006/picture">
                <pic:pic>
                  <pic:nvPicPr>
                    <pic:cNvPr descr="odoo%2016%20módulos/67_reporte%20activo%20por%20model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3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activo por modelo</w:t>
      </w:r>
    </w:p>
    <w:p>
      <w:pPr>
        <w:pStyle w:val="BodyText"/>
      </w:pPr>
      <w:r>
        <w:t xml:space="preserve">El sistema permite:</w:t>
      </w:r>
      <w:r>
        <w:t xml:space="preserve"> </w:t>
      </w:r>
      <w:r>
        <w:t xml:space="preserve">- Configuración de métodos de depreciación (lineal, acelerada)</w:t>
      </w:r>
      <w:r>
        <w:t xml:space="preserve"> </w:t>
      </w:r>
      <w:r>
        <w:t xml:space="preserve">- Generación automática del plan de depreciación</w:t>
      </w:r>
      <w:r>
        <w:t xml:space="preserve"> </w:t>
      </w:r>
      <w:r>
        <w:t xml:space="preserve">- Contabilización periódica de la depreciación</w:t>
      </w:r>
      <w:r>
        <w:t xml:space="preserve"> </w:t>
      </w:r>
      <w:r>
        <w:t xml:space="preserve">- Reportes fiscales y contables</w:t>
      </w:r>
      <w:r>
        <w:t xml:space="preserve"> </w:t>
      </w:r>
      <w:r>
        <w:t xml:space="preserve">- Cumplimiento con normativa tributaria ecuatoriana</w:t>
      </w:r>
    </w:p>
    <w:p>
      <w:pPr>
        <w:pStyle w:val="Heading3"/>
      </w:pPr>
      <w:bookmarkStart w:id="141" w:name="gastos-diferidos"/>
      <w:r>
        <w:t xml:space="preserve">8.3. Gastos Diferidos</w:t>
      </w:r>
      <w:bookmarkEnd w:id="141"/>
    </w:p>
    <w:p>
      <w:pPr>
        <w:pStyle w:val="FirstParagraph"/>
      </w:pPr>
      <w:r>
        <w:t xml:space="preserve">Gestión de gastos diferidos y amortizaciones:</w:t>
      </w:r>
    </w:p>
    <w:p>
      <w:pPr>
        <w:pStyle w:val="CaptionedFigure"/>
      </w:pPr>
      <w:r>
        <w:drawing>
          <wp:inline>
            <wp:extent cx="5334000" cy="868648"/>
            <wp:effectExtent b="0" l="0" r="0" t="0"/>
            <wp:docPr descr="Gastos diferidos" title="" id="1" name="Picture"/>
            <a:graphic>
              <a:graphicData uri="http://schemas.openxmlformats.org/drawingml/2006/picture">
                <pic:pic>
                  <pic:nvPicPr>
                    <pic:cNvPr descr="odoo%2016%20módulos/70_gastos%20diferid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8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Gastos diferidos</w:t>
      </w:r>
    </w:p>
    <w:p>
      <w:pPr>
        <w:pStyle w:val="BodyText"/>
      </w:pPr>
      <w:r>
        <w:t xml:space="preserve">Detalle de gastos diferidos:</w:t>
      </w:r>
    </w:p>
    <w:p>
      <w:pPr>
        <w:pStyle w:val="CaptionedFigure"/>
      </w:pPr>
      <w:r>
        <w:drawing>
          <wp:inline>
            <wp:extent cx="5334000" cy="2293983"/>
            <wp:effectExtent b="0" l="0" r="0" t="0"/>
            <wp:docPr descr="Gastos diferidos detalle" title="" id="1" name="Picture"/>
            <a:graphic>
              <a:graphicData uri="http://schemas.openxmlformats.org/drawingml/2006/picture">
                <pic:pic>
                  <pic:nvPicPr>
                    <pic:cNvPr descr="odoo%2016%20módulos/71_gastos%20diferid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3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Gastos diferidos detalle</w:t>
      </w:r>
    </w:p>
    <w:p>
      <w:pPr>
        <w:pStyle w:val="BodyText"/>
      </w:pPr>
      <w:r>
        <w:t xml:space="preserve">Los gastos diferidos permiten:</w:t>
      </w:r>
      <w:r>
        <w:t xml:space="preserve"> </w:t>
      </w:r>
      <w:r>
        <w:t xml:space="preserve">- Registro de gastos a amortizar</w:t>
      </w:r>
      <w:r>
        <w:t xml:space="preserve"> </w:t>
      </w:r>
      <w:r>
        <w:t xml:space="preserve">- Planificación de la amortización</w:t>
      </w:r>
      <w:r>
        <w:t xml:space="preserve"> </w:t>
      </w:r>
      <w:r>
        <w:t xml:space="preserve">- Contabilización automática</w:t>
      </w:r>
      <w:r>
        <w:t xml:space="preserve"> </w:t>
      </w:r>
      <w:r>
        <w:t xml:space="preserve">- Seguimiento de saldos pendientes</w:t>
      </w:r>
      <w:r>
        <w:t xml:space="preserve"> </w:t>
      </w:r>
      <w:r>
        <w:t xml:space="preserve">- Reportes de amortizaciones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44" w:name="talento-humano-y-nómina"/>
      <w:r>
        <w:t xml:space="preserve">9. TALENTO HUMANO Y NÓMINA</w:t>
      </w:r>
      <w:bookmarkEnd w:id="144"/>
    </w:p>
    <w:p>
      <w:pPr>
        <w:pStyle w:val="Heading3"/>
      </w:pPr>
      <w:bookmarkStart w:id="145" w:name="gestión-de-empleados"/>
      <w:r>
        <w:t xml:space="preserve">9.1. Gestión de Empleados</w:t>
      </w:r>
      <w:bookmarkEnd w:id="145"/>
    </w:p>
    <w:p>
      <w:pPr>
        <w:pStyle w:val="FirstParagraph"/>
      </w:pPr>
      <w:r>
        <w:t xml:space="preserve">Administración completa de información de personal:</w:t>
      </w:r>
    </w:p>
    <w:p>
      <w:pPr>
        <w:pStyle w:val="CaptionedFigure"/>
      </w:pPr>
      <w:r>
        <w:drawing>
          <wp:inline>
            <wp:extent cx="5334000" cy="2368808"/>
            <wp:effectExtent b="0" l="0" r="0" t="0"/>
            <wp:docPr descr="Empleados" title="" id="1" name="Picture"/>
            <a:graphic>
              <a:graphicData uri="http://schemas.openxmlformats.org/drawingml/2006/picture">
                <pic:pic>
                  <pic:nvPicPr>
                    <pic:cNvPr descr="odoo%2016%20módulos/15_emplead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8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Empleados</w:t>
      </w:r>
    </w:p>
    <w:p>
      <w:pPr>
        <w:pStyle w:val="BodyText"/>
      </w:pPr>
      <w:r>
        <w:t xml:space="preserve">Ficha detallada por empleado:</w:t>
      </w:r>
    </w:p>
    <w:p>
      <w:pPr>
        <w:pStyle w:val="CaptionedFigure"/>
      </w:pPr>
      <w:r>
        <w:drawing>
          <wp:inline>
            <wp:extent cx="5334000" cy="2388107"/>
            <wp:effectExtent b="0" l="0" r="0" t="0"/>
            <wp:docPr descr="Ficha de empleado" title="" id="1" name="Picture"/>
            <a:graphic>
              <a:graphicData uri="http://schemas.openxmlformats.org/drawingml/2006/picture">
                <pic:pic>
                  <pic:nvPicPr>
                    <pic:cNvPr descr="odoo%2016%20módulos/16_ficha%20de%20emplead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8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Ficha de empleado</w:t>
      </w:r>
    </w:p>
    <w:p>
      <w:pPr>
        <w:pStyle w:val="BodyText"/>
      </w:pPr>
      <w:r>
        <w:t xml:space="preserve">Menús disponibles en el módulo:</w:t>
      </w:r>
    </w:p>
    <w:p>
      <w:pPr>
        <w:pStyle w:val="CaptionedFigure"/>
      </w:pPr>
      <w:r>
        <w:drawing>
          <wp:inline>
            <wp:extent cx="5334000" cy="1599642"/>
            <wp:effectExtent b="0" l="0" r="0" t="0"/>
            <wp:docPr descr="Menús empleados" title="" id="1" name="Picture"/>
            <a:graphic>
              <a:graphicData uri="http://schemas.openxmlformats.org/drawingml/2006/picture">
                <pic:pic>
                  <pic:nvPicPr>
                    <pic:cNvPr descr="odoo%2016%20módulos/17_menus%20emplead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9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Menús empleados</w:t>
      </w:r>
    </w:p>
    <w:p>
      <w:pPr>
        <w:pStyle w:val="BodyText"/>
      </w:pPr>
      <w:r>
        <w:t xml:space="preserve">La gestión de empleados incluye:</w:t>
      </w:r>
      <w:r>
        <w:t xml:space="preserve"> </w:t>
      </w:r>
      <w:r>
        <w:t xml:space="preserve">- Información personal y de contacto</w:t>
      </w:r>
      <w:r>
        <w:t xml:space="preserve"> </w:t>
      </w:r>
      <w:r>
        <w:t xml:space="preserve">- Documentación laboral</w:t>
      </w:r>
      <w:r>
        <w:t xml:space="preserve"> </w:t>
      </w:r>
      <w:r>
        <w:t xml:space="preserve">- Historial profesional y académico</w:t>
      </w:r>
      <w:r>
        <w:t xml:space="preserve"> </w:t>
      </w:r>
      <w:r>
        <w:t xml:space="preserve">- Dependientes y beneficiarios</w:t>
      </w:r>
      <w:r>
        <w:t xml:space="preserve"> </w:t>
      </w:r>
      <w:r>
        <w:t xml:space="preserve">- Estructura organizacional</w:t>
      </w:r>
      <w:r>
        <w:t xml:space="preserve"> </w:t>
      </w:r>
      <w:r>
        <w:t xml:space="preserve">- Evaluaciones de desempeño</w:t>
      </w:r>
    </w:p>
    <w:p>
      <w:pPr>
        <w:pStyle w:val="Heading3"/>
      </w:pPr>
      <w:bookmarkStart w:id="149" w:name="contratos"/>
      <w:r>
        <w:t xml:space="preserve">9.2. Contratos</w:t>
      </w:r>
      <w:bookmarkEnd w:id="149"/>
    </w:p>
    <w:p>
      <w:pPr>
        <w:pStyle w:val="FirstParagraph"/>
      </w:pPr>
      <w:r>
        <w:t xml:space="preserve">Gestión de contratos laborales:</w:t>
      </w:r>
    </w:p>
    <w:p>
      <w:pPr>
        <w:pStyle w:val="CaptionedFigure"/>
      </w:pPr>
      <w:r>
        <w:drawing>
          <wp:inline>
            <wp:extent cx="5334000" cy="2138042"/>
            <wp:effectExtent b="0" l="0" r="0" t="0"/>
            <wp:docPr descr="Contratos" title="" id="1" name="Picture"/>
            <a:graphic>
              <a:graphicData uri="http://schemas.openxmlformats.org/drawingml/2006/picture">
                <pic:pic>
                  <pic:nvPicPr>
                    <pic:cNvPr descr="odoo%2016%20módulos/18_contrat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8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Contratos</w:t>
      </w:r>
    </w:p>
    <w:p>
      <w:pPr>
        <w:pStyle w:val="BodyText"/>
      </w:pPr>
      <w:r>
        <w:t xml:space="preserve">Detalle de contrato:</w:t>
      </w:r>
    </w:p>
    <w:p>
      <w:pPr>
        <w:pStyle w:val="CaptionedFigure"/>
      </w:pPr>
      <w:r>
        <w:drawing>
          <wp:inline>
            <wp:extent cx="5334000" cy="1785416"/>
            <wp:effectExtent b="0" l="0" r="0" t="0"/>
            <wp:docPr descr="Contratos detalle" title="" id="1" name="Picture"/>
            <a:graphic>
              <a:graphicData uri="http://schemas.openxmlformats.org/drawingml/2006/picture">
                <pic:pic>
                  <pic:nvPicPr>
                    <pic:cNvPr descr="odoo%2016%20módulos/19_contratos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5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Contratos detalle</w:t>
      </w:r>
    </w:p>
    <w:p>
      <w:pPr>
        <w:pStyle w:val="BodyText"/>
      </w:pPr>
      <w:r>
        <w:t xml:space="preserve">Los contratos permiten configurar:</w:t>
      </w:r>
      <w:r>
        <w:t xml:space="preserve"> </w:t>
      </w:r>
      <w:r>
        <w:t xml:space="preserve">- Tipo de contrato según legislación ecuatoriana</w:t>
      </w:r>
      <w:r>
        <w:t xml:space="preserve"> </w:t>
      </w:r>
      <w:r>
        <w:t xml:space="preserve">- Salario y beneficios</w:t>
      </w:r>
      <w:r>
        <w:t xml:space="preserve"> </w:t>
      </w:r>
      <w:r>
        <w:t xml:space="preserve">- Duración y renovaciones</w:t>
      </w:r>
      <w:r>
        <w:t xml:space="preserve"> </w:t>
      </w:r>
      <w:r>
        <w:t xml:space="preserve">- Jornada laboral</w:t>
      </w:r>
      <w:r>
        <w:t xml:space="preserve"> </w:t>
      </w:r>
      <w:r>
        <w:t xml:space="preserve">- Estructura salarial</w:t>
      </w:r>
      <w:r>
        <w:t xml:space="preserve"> </w:t>
      </w:r>
      <w:r>
        <w:t xml:space="preserve">- Beneficios adicionales</w:t>
      </w:r>
    </w:p>
    <w:p>
      <w:pPr>
        <w:pStyle w:val="Heading3"/>
      </w:pPr>
      <w:bookmarkStart w:id="152" w:name="nómina"/>
      <w:r>
        <w:t xml:space="preserve">9.3. Nómina</w:t>
      </w:r>
      <w:bookmarkEnd w:id="152"/>
    </w:p>
    <w:p>
      <w:pPr>
        <w:pStyle w:val="FirstParagraph"/>
      </w:pPr>
      <w:r>
        <w:t xml:space="preserve">Procesamiento de nómina adaptado a la legislación ecuatoriana:</w:t>
      </w:r>
    </w:p>
    <w:p>
      <w:pPr>
        <w:pStyle w:val="CaptionedFigure"/>
      </w:pPr>
      <w:r>
        <w:drawing>
          <wp:inline>
            <wp:extent cx="5334000" cy="2376866"/>
            <wp:effectExtent b="0" l="0" r="0" t="0"/>
            <wp:docPr descr="Nómina" title="" id="1" name="Picture"/>
            <a:graphic>
              <a:graphicData uri="http://schemas.openxmlformats.org/drawingml/2006/picture">
                <pic:pic>
                  <pic:nvPicPr>
                    <pic:cNvPr descr="odoo%2016%20módulos/20_nom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6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Nómina</w:t>
      </w:r>
    </w:p>
    <w:p>
      <w:pPr>
        <w:pStyle w:val="BodyText"/>
      </w:pPr>
      <w:r>
        <w:t xml:space="preserve">Entradas de trabajo:</w:t>
      </w:r>
    </w:p>
    <w:p>
      <w:pPr>
        <w:pStyle w:val="CaptionedFigure"/>
      </w:pPr>
      <w:r>
        <w:drawing>
          <wp:inline>
            <wp:extent cx="5334000" cy="2368184"/>
            <wp:effectExtent b="0" l="0" r="0" t="0"/>
            <wp:docPr descr="Nómina entrada de trabajo" title="" id="1" name="Picture"/>
            <a:graphic>
              <a:graphicData uri="http://schemas.openxmlformats.org/drawingml/2006/picture">
                <pic:pic>
                  <pic:nvPicPr>
                    <pic:cNvPr descr="odoo%2016%20módulos/21_nomina%20entrada%20de%20trabaj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8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Nómina entrada de trabajo</w:t>
      </w:r>
    </w:p>
    <w:p>
      <w:pPr>
        <w:pStyle w:val="BodyText"/>
      </w:pPr>
      <w:r>
        <w:t xml:space="preserve">Menús de nómina:</w:t>
      </w:r>
    </w:p>
    <w:p>
      <w:pPr>
        <w:pStyle w:val="CaptionedFigure"/>
      </w:pPr>
      <w:r>
        <w:drawing>
          <wp:inline>
            <wp:extent cx="5334000" cy="2383692"/>
            <wp:effectExtent b="0" l="0" r="0" t="0"/>
            <wp:docPr descr="Nómina menus" title="" id="1" name="Picture"/>
            <a:graphic>
              <a:graphicData uri="http://schemas.openxmlformats.org/drawingml/2006/picture">
                <pic:pic>
                  <pic:nvPicPr>
                    <pic:cNvPr descr="odoo%2016%20módulos/22_nomina%20menu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3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Nómina menus</w:t>
      </w:r>
    </w:p>
    <w:p>
      <w:pPr>
        <w:pStyle w:val="BodyText"/>
      </w:pPr>
      <w:r>
        <w:t xml:space="preserve">Lotes de nómina:</w:t>
      </w:r>
    </w:p>
    <w:p>
      <w:pPr>
        <w:pStyle w:val="CaptionedFigure"/>
      </w:pPr>
      <w:r>
        <w:drawing>
          <wp:inline>
            <wp:extent cx="5334000" cy="1772408"/>
            <wp:effectExtent b="0" l="0" r="0" t="0"/>
            <wp:docPr descr="Lotes nómina" title="" id="1" name="Picture"/>
            <a:graphic>
              <a:graphicData uri="http://schemas.openxmlformats.org/drawingml/2006/picture">
                <pic:pic>
                  <pic:nvPicPr>
                    <pic:cNvPr descr="odoo%2016%20módulos/23_lotes%20nóm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2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Lotes nómina</w:t>
      </w:r>
    </w:p>
    <w:p>
      <w:pPr>
        <w:pStyle w:val="BodyText"/>
      </w:pPr>
      <w:r>
        <w:t xml:space="preserve">El sistema de nómina permite:</w:t>
      </w:r>
      <w:r>
        <w:t xml:space="preserve"> </w:t>
      </w:r>
      <w:r>
        <w:t xml:space="preserve">- Cálculo automático de salarios</w:t>
      </w:r>
      <w:r>
        <w:t xml:space="preserve"> </w:t>
      </w:r>
      <w:r>
        <w:t xml:space="preserve">- Gestión de horas extras</w:t>
      </w:r>
      <w:r>
        <w:t xml:space="preserve"> </w:t>
      </w:r>
      <w:r>
        <w:t xml:space="preserve">- Cálculo de beneficios sociales (décimos, fondos de reserva)</w:t>
      </w:r>
      <w:r>
        <w:t xml:space="preserve"> </w:t>
      </w:r>
      <w:r>
        <w:t xml:space="preserve">- Gestión de préstamos y anticipos</w:t>
      </w:r>
      <w:r>
        <w:t xml:space="preserve"> </w:t>
      </w:r>
      <w:r>
        <w:t xml:space="preserve">- Cálculo de aportes al IESS</w:t>
      </w:r>
      <w:r>
        <w:t xml:space="preserve"> </w:t>
      </w:r>
      <w:r>
        <w:t xml:space="preserve">- Generación de reportes para entidades oficiales</w:t>
      </w:r>
    </w:p>
    <w:p>
      <w:pPr>
        <w:pStyle w:val="Heading3"/>
      </w:pPr>
      <w:bookmarkStart w:id="157" w:name="configuración-de-nómina"/>
      <w:r>
        <w:t xml:space="preserve">9.4. Configuración de Nómina</w:t>
      </w:r>
      <w:bookmarkEnd w:id="157"/>
    </w:p>
    <w:p>
      <w:pPr>
        <w:pStyle w:val="FirstParagraph"/>
      </w:pPr>
      <w:r>
        <w:t xml:space="preserve">Parámetros y reglas para el cálculo de nómina:</w:t>
      </w:r>
    </w:p>
    <w:p>
      <w:pPr>
        <w:pStyle w:val="CaptionedFigure"/>
      </w:pPr>
      <w:r>
        <w:drawing>
          <wp:inline>
            <wp:extent cx="5334000" cy="1844546"/>
            <wp:effectExtent b="0" l="0" r="0" t="0"/>
            <wp:docPr descr="Configuración nómina" title="" id="1" name="Picture"/>
            <a:graphic>
              <a:graphicData uri="http://schemas.openxmlformats.org/drawingml/2006/picture">
                <pic:pic>
                  <pic:nvPicPr>
                    <pic:cNvPr descr="odoo%2016%20módulos/24_configuracion%20nomin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4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Configuración nómina</w:t>
      </w:r>
    </w:p>
    <w:p>
      <w:pPr>
        <w:pStyle w:val="BodyText"/>
      </w:pPr>
      <w:r>
        <w:t xml:space="preserve">La configuración incluye:</w:t>
      </w:r>
      <w:r>
        <w:t xml:space="preserve"> </w:t>
      </w:r>
      <w:r>
        <w:t xml:space="preserve">- Reglas salariales</w:t>
      </w:r>
      <w:r>
        <w:t xml:space="preserve"> </w:t>
      </w:r>
      <w:r>
        <w:t xml:space="preserve">- Estructura salarial</w:t>
      </w:r>
      <w:r>
        <w:t xml:space="preserve"> </w:t>
      </w:r>
      <w:r>
        <w:t xml:space="preserve">- Categorías de empleados</w:t>
      </w:r>
      <w:r>
        <w:t xml:space="preserve"> </w:t>
      </w:r>
      <w:r>
        <w:t xml:space="preserve">- Parámetros IESS</w:t>
      </w:r>
      <w:r>
        <w:t xml:space="preserve"> </w:t>
      </w:r>
      <w:r>
        <w:t xml:space="preserve">- Configuración de impuesto a la renta</w:t>
      </w:r>
      <w:r>
        <w:t xml:space="preserve"> </w:t>
      </w:r>
      <w:r>
        <w:t xml:space="preserve">- Beneficios sociales obligatorios</w:t>
      </w:r>
    </w:p>
    <w:p>
      <w:pPr>
        <w:pStyle w:val="Heading3"/>
      </w:pPr>
      <w:bookmarkStart w:id="159" w:name="gestión-de-ausencias"/>
      <w:r>
        <w:t xml:space="preserve">9.5. Gestión de Ausencias</w:t>
      </w:r>
      <w:bookmarkEnd w:id="159"/>
    </w:p>
    <w:p>
      <w:pPr>
        <w:pStyle w:val="FirstParagraph"/>
      </w:pPr>
      <w:r>
        <w:t xml:space="preserve">Control de vacaciones, permisos y otras ausencias:</w:t>
      </w:r>
    </w:p>
    <w:p>
      <w:pPr>
        <w:pStyle w:val="CaptionedFigure"/>
      </w:pPr>
      <w:r>
        <w:drawing>
          <wp:inline>
            <wp:extent cx="5334000" cy="2405748"/>
            <wp:effectExtent b="0" l="0" r="0" t="0"/>
            <wp:docPr descr="Ausencias" title="" id="1" name="Picture"/>
            <a:graphic>
              <a:graphicData uri="http://schemas.openxmlformats.org/drawingml/2006/picture">
                <pic:pic>
                  <pic:nvPicPr>
                    <pic:cNvPr descr="odoo%2016%20módulos/25_ausenci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5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Ausencias</w:t>
      </w:r>
    </w:p>
    <w:p>
      <w:pPr>
        <w:pStyle w:val="BodyText"/>
      </w:pPr>
      <w:r>
        <w:t xml:space="preserve">El módulo permite:</w:t>
      </w:r>
      <w:r>
        <w:t xml:space="preserve"> </w:t>
      </w:r>
      <w:r>
        <w:t xml:space="preserve">- Solicitud y aprobación de ausencias</w:t>
      </w:r>
      <w:r>
        <w:t xml:space="preserve"> </w:t>
      </w:r>
      <w:r>
        <w:t xml:space="preserve">- Control de saldos de vacaciones</w:t>
      </w:r>
      <w:r>
        <w:t xml:space="preserve"> </w:t>
      </w:r>
      <w:r>
        <w:t xml:space="preserve">- Registro de permisos médicos</w:t>
      </w:r>
      <w:r>
        <w:t xml:space="preserve"> </w:t>
      </w:r>
      <w:r>
        <w:t xml:space="preserve">- Ausencias no remuneradas</w:t>
      </w:r>
      <w:r>
        <w:t xml:space="preserve"> </w:t>
      </w:r>
      <w:r>
        <w:t xml:space="preserve">- Calendario de ausencias por departamento</w:t>
      </w:r>
      <w:r>
        <w:t xml:space="preserve"> </w:t>
      </w:r>
      <w:r>
        <w:t xml:space="preserve">- Afectación automática en nómina</w:t>
      </w:r>
      <w:r>
        <w:t xml:space="preserve"> </w:t>
      </w:r>
      <w:r>
        <w:t xml:space="preserve">## 10. PROCESOS SRI</w:t>
      </w:r>
    </w:p>
    <w:p>
      <w:pPr>
        <w:pStyle w:val="Heading3"/>
      </w:pPr>
      <w:bookmarkStart w:id="161" w:name="menú-sri"/>
      <w:r>
        <w:t xml:space="preserve">10.1. Menú SRI</w:t>
      </w:r>
      <w:bookmarkEnd w:id="161"/>
    </w:p>
    <w:p>
      <w:pPr>
        <w:pStyle w:val="FirstParagraph"/>
      </w:pPr>
      <w:r>
        <w:t xml:space="preserve">Acceso centralizado a todas las funciones relacionadas con el Servicio de Rentas Internas:</w:t>
      </w:r>
    </w:p>
    <w:p>
      <w:pPr>
        <w:pStyle w:val="CaptionedFigure"/>
      </w:pPr>
      <w:r>
        <w:drawing>
          <wp:inline>
            <wp:extent cx="5334000" cy="1179768"/>
            <wp:effectExtent b="0" l="0" r="0" t="0"/>
            <wp:docPr descr="Menu SRI" title="" id="1" name="Picture"/>
            <a:graphic>
              <a:graphicData uri="http://schemas.openxmlformats.org/drawingml/2006/picture">
                <pic:pic>
                  <pic:nvPicPr>
                    <pic:cNvPr descr="odoo%2016%20módulos/80_menu%20sr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9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Menu SRI</w:t>
      </w:r>
    </w:p>
    <w:p>
      <w:pPr>
        <w:pStyle w:val="BodyText"/>
      </w:pPr>
      <w:r>
        <w:t xml:space="preserve">El menú SRI agrupa todas las funcionalidades fiscales específicas para Ecuador:</w:t>
      </w:r>
      <w:r>
        <w:t xml:space="preserve"> </w:t>
      </w:r>
      <w:r>
        <w:t xml:space="preserve">- Documentos electrónicos</w:t>
      </w:r>
      <w:r>
        <w:t xml:space="preserve"> </w:t>
      </w:r>
      <w:r>
        <w:t xml:space="preserve">- Retenciones</w:t>
      </w:r>
      <w:r>
        <w:t xml:space="preserve"> </w:t>
      </w:r>
      <w:r>
        <w:t xml:space="preserve">- ATS (Anexo Transaccional Simplificado)</w:t>
      </w:r>
      <w:r>
        <w:t xml:space="preserve"> </w:t>
      </w:r>
      <w:r>
        <w:t xml:space="preserve">- Reportes tributarios</w:t>
      </w:r>
      <w:r>
        <w:t xml:space="preserve"> </w:t>
      </w:r>
      <w:r>
        <w:t xml:space="preserve">- Validaciones de cumplimiento fiscal</w:t>
      </w:r>
    </w:p>
    <w:p>
      <w:pPr>
        <w:pStyle w:val="Heading3"/>
      </w:pPr>
      <w:bookmarkStart w:id="163" w:name="carga-de-documentos-electrónicos"/>
      <w:r>
        <w:t xml:space="preserve">10.2. Carga de Documentos Electrónicos</w:t>
      </w:r>
      <w:bookmarkEnd w:id="163"/>
    </w:p>
    <w:p>
      <w:pPr>
        <w:pStyle w:val="FirstParagraph"/>
      </w:pPr>
      <w:r>
        <w:t xml:space="preserve">Importación de documentos electrónicos recibidos:</w:t>
      </w:r>
    </w:p>
    <w:p>
      <w:pPr>
        <w:pStyle w:val="CaptionedFigure"/>
      </w:pPr>
      <w:r>
        <w:drawing>
          <wp:inline>
            <wp:extent cx="5334000" cy="925712"/>
            <wp:effectExtent b="0" l="0" r="0" t="0"/>
            <wp:docPr descr="Carga de documentos electrónicos" title="" id="1" name="Picture"/>
            <a:graphic>
              <a:graphicData uri="http://schemas.openxmlformats.org/drawingml/2006/picture">
                <pic:pic>
                  <pic:nvPicPr>
                    <pic:cNvPr descr="odoo%2016%20módulos/81_carga%20de%20documentos%20electronic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25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Carga de documentos electrónicos</w:t>
      </w:r>
    </w:p>
    <w:p>
      <w:pPr>
        <w:pStyle w:val="BodyText"/>
      </w:pPr>
      <w:r>
        <w:t xml:space="preserve">Esta funcionalidad permite:</w:t>
      </w:r>
      <w:r>
        <w:t xml:space="preserve"> </w:t>
      </w:r>
      <w:r>
        <w:t xml:space="preserve">- Importar XML de documentos recibidos</w:t>
      </w:r>
      <w:r>
        <w:t xml:space="preserve"> </w:t>
      </w:r>
      <w:r>
        <w:t xml:space="preserve">- Validación de estructura y firma</w:t>
      </w:r>
      <w:r>
        <w:t xml:space="preserve"> </w:t>
      </w:r>
      <w:r>
        <w:t xml:space="preserve">- Creación automática de registros en el sistema</w:t>
      </w:r>
      <w:r>
        <w:t xml:space="preserve"> </w:t>
      </w:r>
      <w:r>
        <w:t xml:space="preserve">- Conciliación con proveedores existentes</w:t>
      </w:r>
      <w:r>
        <w:t xml:space="preserve"> </w:t>
      </w:r>
      <w:r>
        <w:t xml:space="preserve">- Verificación con el servicio web del SRI</w:t>
      </w:r>
    </w:p>
    <w:p>
      <w:pPr>
        <w:pStyle w:val="Heading3"/>
      </w:pPr>
      <w:bookmarkStart w:id="165" w:name="xml-enviados-al-sri"/>
      <w:r>
        <w:t xml:space="preserve">10.3. XML Enviados al SRI</w:t>
      </w:r>
      <w:bookmarkEnd w:id="165"/>
    </w:p>
    <w:p>
      <w:pPr>
        <w:pStyle w:val="FirstParagraph"/>
      </w:pPr>
      <w:r>
        <w:t xml:space="preserve">Seguimiento de documentos electrónicos enviados:</w:t>
      </w:r>
    </w:p>
    <w:p>
      <w:pPr>
        <w:pStyle w:val="CaptionedFigure"/>
      </w:pPr>
      <w:r>
        <w:drawing>
          <wp:inline>
            <wp:extent cx="5334000" cy="1527208"/>
            <wp:effectExtent b="0" l="0" r="0" t="0"/>
            <wp:docPr descr="XML enviados al SRI" title="" id="1" name="Picture"/>
            <a:graphic>
              <a:graphicData uri="http://schemas.openxmlformats.org/drawingml/2006/picture">
                <pic:pic>
                  <pic:nvPicPr>
                    <pic:cNvPr descr="odoo%2016%20módulos/82_xml%20enviados%20al%20sri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7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XML enviados al SRI</w:t>
      </w:r>
    </w:p>
    <w:p>
      <w:pPr>
        <w:pStyle w:val="BodyText"/>
      </w:pPr>
      <w:r>
        <w:t xml:space="preserve">Detalle de XML enviado:</w:t>
      </w:r>
    </w:p>
    <w:p>
      <w:pPr>
        <w:pStyle w:val="CaptionedFigure"/>
      </w:pPr>
      <w:r>
        <w:drawing>
          <wp:inline>
            <wp:extent cx="5334000" cy="1570302"/>
            <wp:effectExtent b="0" l="0" r="0" t="0"/>
            <wp:docPr descr="XML enviados al SRI detalle" title="" id="1" name="Picture"/>
            <a:graphic>
              <a:graphicData uri="http://schemas.openxmlformats.org/drawingml/2006/picture">
                <pic:pic>
                  <pic:nvPicPr>
                    <pic:cNvPr descr="odoo%2016%20módulos/83_xml%20enviados%20al%20sri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0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XML enviados al SRI detalle</w:t>
      </w:r>
    </w:p>
    <w:p>
      <w:pPr>
        <w:pStyle w:val="BodyText"/>
      </w:pPr>
      <w:r>
        <w:t xml:space="preserve">El sistema permite:</w:t>
      </w:r>
      <w:r>
        <w:t xml:space="preserve"> </w:t>
      </w:r>
      <w:r>
        <w:t xml:space="preserve">- Monitoreo de estado de documentos enviados</w:t>
      </w:r>
      <w:r>
        <w:t xml:space="preserve"> </w:t>
      </w:r>
      <w:r>
        <w:t xml:space="preserve">- Reenvío en caso de errores</w:t>
      </w:r>
      <w:r>
        <w:t xml:space="preserve"> </w:t>
      </w:r>
      <w:r>
        <w:t xml:space="preserve">- Consulta de autorización</w:t>
      </w:r>
      <w:r>
        <w:t xml:space="preserve"> </w:t>
      </w:r>
      <w:r>
        <w:t xml:space="preserve">- Acceso al XML y RIDE de cada documento</w:t>
      </w:r>
      <w:r>
        <w:t xml:space="preserve"> </w:t>
      </w:r>
      <w:r>
        <w:t xml:space="preserve">- Historial de comunicaciones con el SRI</w:t>
      </w:r>
    </w:p>
    <w:p>
      <w:pPr>
        <w:pStyle w:val="Heading3"/>
      </w:pPr>
      <w:bookmarkStart w:id="168" w:name="retenciones-de-compra"/>
      <w:r>
        <w:t xml:space="preserve">10.4. Retenciones de Compra</w:t>
      </w:r>
      <w:bookmarkEnd w:id="168"/>
    </w:p>
    <w:p>
      <w:pPr>
        <w:pStyle w:val="FirstParagraph"/>
      </w:pPr>
      <w:r>
        <w:t xml:space="preserve">Gestión de retenciones emitidas a proveedores:</w:t>
      </w:r>
    </w:p>
    <w:p>
      <w:pPr>
        <w:pStyle w:val="CaptionedFigure"/>
      </w:pPr>
      <w:r>
        <w:t xml:space="preserve">Retenciones de compra</w:t>
      </w:r>
    </w:p>
    <w:p>
      <w:pPr>
        <w:pStyle w:val="ImageCaption"/>
      </w:pPr>
      <w:r>
        <w:t xml:space="preserve">Retenciones de compra</w:t>
      </w:r>
    </w:p>
    <w:p>
      <w:pPr>
        <w:pStyle w:val="BodyText"/>
      </w:pPr>
      <w:r>
        <w:t xml:space="preserve">Detalle de retención:</w:t>
      </w:r>
    </w:p>
    <w:p>
      <w:pPr>
        <w:pStyle w:val="CaptionedFigure"/>
      </w:pPr>
      <w:r>
        <w:t xml:space="preserve">Retenciones de compra detalle</w:t>
      </w:r>
    </w:p>
    <w:p>
      <w:pPr>
        <w:pStyle w:val="ImageCaption"/>
      </w:pPr>
      <w:r>
        <w:t xml:space="preserve">Retenciones de compra detalle</w:t>
      </w:r>
    </w:p>
    <w:p>
      <w:pPr>
        <w:pStyle w:val="BodyText"/>
      </w:pPr>
      <w:r>
        <w:t xml:space="preserve">Vista detallada de retenciones:</w:t>
      </w:r>
    </w:p>
    <w:p>
      <w:pPr>
        <w:pStyle w:val="CaptionedFigure"/>
      </w:pPr>
      <w:r>
        <w:drawing>
          <wp:inline>
            <wp:extent cx="5334000" cy="1775213"/>
            <wp:effectExtent b="0" l="0" r="0" t="0"/>
            <wp:docPr descr="Detalle de retenciones de compra" title="" id="1" name="Picture"/>
            <a:graphic>
              <a:graphicData uri="http://schemas.openxmlformats.org/drawingml/2006/picture">
                <pic:pic>
                  <pic:nvPicPr>
                    <pic:cNvPr descr="odoo%2016%20módulos/86_detalle%20de%20retenciones%20de%20comp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5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de retenciones de compra</w:t>
      </w:r>
    </w:p>
    <w:p>
      <w:pPr>
        <w:pStyle w:val="BodyText"/>
      </w:pPr>
      <w:r>
        <w:t xml:space="preserve">Detalle adicional:</w:t>
      </w:r>
    </w:p>
    <w:p>
      <w:pPr>
        <w:pStyle w:val="CaptionedFigure"/>
      </w:pPr>
      <w:r>
        <w:drawing>
          <wp:inline>
            <wp:extent cx="5334000" cy="1422031"/>
            <wp:effectExtent b="0" l="0" r="0" t="0"/>
            <wp:docPr descr="Detalle detalle retenciones de compra" title="" id="1" name="Picture"/>
            <a:graphic>
              <a:graphicData uri="http://schemas.openxmlformats.org/drawingml/2006/picture">
                <pic:pic>
                  <pic:nvPicPr>
                    <pic:cNvPr descr="odoo%2016%20módulos/87_detalle%20detalle%20retenciondes%20de%20comp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2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detalle retenciones de compra</w:t>
      </w:r>
    </w:p>
    <w:p>
      <w:pPr>
        <w:pStyle w:val="BodyText"/>
      </w:pPr>
      <w:r>
        <w:t xml:space="preserve">El proceso de retenciones de compra incluye:</w:t>
      </w:r>
      <w:r>
        <w:t xml:space="preserve"> </w:t>
      </w:r>
      <w:r>
        <w:t xml:space="preserve">- Creación manual o automática desde factura</w:t>
      </w:r>
      <w:r>
        <w:t xml:space="preserve"> </w:t>
      </w:r>
      <w:r>
        <w:t xml:space="preserve">- Selección de porcentajes según normativa vigente</w:t>
      </w:r>
      <w:r>
        <w:t xml:space="preserve"> </w:t>
      </w:r>
      <w:r>
        <w:t xml:space="preserve">- Emisión del comprobante electrónico</w:t>
      </w:r>
      <w:r>
        <w:t xml:space="preserve"> </w:t>
      </w:r>
      <w:r>
        <w:t xml:space="preserve">- Envío al proveedor</w:t>
      </w:r>
      <w:r>
        <w:t xml:space="preserve"> </w:t>
      </w:r>
      <w:r>
        <w:t xml:space="preserve">- Registro contable de valores retenidos</w:t>
      </w:r>
      <w:r>
        <w:t xml:space="preserve"> </w:t>
      </w:r>
      <w:r>
        <w:t xml:space="preserve">- Informes para declaraciones fiscales</w:t>
      </w:r>
    </w:p>
    <w:p>
      <w:pPr>
        <w:pStyle w:val="Heading3"/>
      </w:pPr>
      <w:bookmarkStart w:id="171" w:name="retenciones-de-venta"/>
      <w:r>
        <w:t xml:space="preserve">10.5. Retenciones de Venta</w:t>
      </w:r>
      <w:bookmarkEnd w:id="171"/>
    </w:p>
    <w:p>
      <w:pPr>
        <w:pStyle w:val="FirstParagraph"/>
      </w:pPr>
      <w:r>
        <w:t xml:space="preserve">Gestión de retenciones recibidas de clientes:</w:t>
      </w:r>
    </w:p>
    <w:p>
      <w:pPr>
        <w:pStyle w:val="CaptionedFigure"/>
      </w:pPr>
      <w:r>
        <w:drawing>
          <wp:inline>
            <wp:extent cx="5334000" cy="2381549"/>
            <wp:effectExtent b="0" l="0" r="0" t="0"/>
            <wp:docPr descr="Retenciones de ventas" title="" id="1" name="Picture"/>
            <a:graphic>
              <a:graphicData uri="http://schemas.openxmlformats.org/drawingml/2006/picture">
                <pic:pic>
                  <pic:nvPicPr>
                    <pic:cNvPr descr="odoo%2016%20módulos/88_retenciones%20den%20vent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15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Retenciones de ventas</w:t>
      </w:r>
    </w:p>
    <w:p>
      <w:pPr>
        <w:pStyle w:val="BodyText"/>
      </w:pPr>
      <w:r>
        <w:t xml:space="preserve">Detalle de retención:</w:t>
      </w:r>
    </w:p>
    <w:p>
      <w:pPr>
        <w:pStyle w:val="CaptionedFigure"/>
      </w:pPr>
      <w:r>
        <w:drawing>
          <wp:inline>
            <wp:extent cx="5334000" cy="1635648"/>
            <wp:effectExtent b="0" l="0" r="0" t="0"/>
            <wp:docPr descr="Detalle retención en venta" title="" id="1" name="Picture"/>
            <a:graphic>
              <a:graphicData uri="http://schemas.openxmlformats.org/drawingml/2006/picture">
                <pic:pic>
                  <pic:nvPicPr>
                    <pic:cNvPr descr="odoo%2016%20módulos/89_detalle%20retencion%20en%20ven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5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retención en venta</w:t>
      </w:r>
    </w:p>
    <w:p>
      <w:pPr>
        <w:pStyle w:val="BodyText"/>
      </w:pPr>
      <w:r>
        <w:t xml:space="preserve">Vista detallada de retenciones:</w:t>
      </w:r>
    </w:p>
    <w:p>
      <w:pPr>
        <w:pStyle w:val="CaptionedFigure"/>
      </w:pPr>
      <w:r>
        <w:drawing>
          <wp:inline>
            <wp:extent cx="5334000" cy="2391103"/>
            <wp:effectExtent b="0" l="0" r="0" t="0"/>
            <wp:docPr descr="Detalle de retención en ventas" title="" id="1" name="Picture"/>
            <a:graphic>
              <a:graphicData uri="http://schemas.openxmlformats.org/drawingml/2006/picture">
                <pic:pic>
                  <pic:nvPicPr>
                    <pic:cNvPr descr="odoo%2016%20módulos/90_detalle%20de%20retencion%20en%20vent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1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de retención en ventas</w:t>
      </w:r>
    </w:p>
    <w:p>
      <w:pPr>
        <w:pStyle w:val="BodyText"/>
      </w:pPr>
      <w:r>
        <w:t xml:space="preserve">Detalle adicional:</w:t>
      </w:r>
    </w:p>
    <w:p>
      <w:pPr>
        <w:pStyle w:val="CaptionedFigure"/>
      </w:pPr>
      <w:r>
        <w:drawing>
          <wp:inline>
            <wp:extent cx="5334000" cy="867158"/>
            <wp:effectExtent b="0" l="0" r="0" t="0"/>
            <wp:docPr descr="Detalle detalle retención en ventas" title="" id="1" name="Picture"/>
            <a:graphic>
              <a:graphicData uri="http://schemas.openxmlformats.org/drawingml/2006/picture">
                <pic:pic>
                  <pic:nvPicPr>
                    <pic:cNvPr descr="odoo%2016%20módulos/91_detalle%20detalle%20retencion%20en%20vent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7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Detalle detalle retención en ventas</w:t>
      </w:r>
    </w:p>
    <w:p>
      <w:pPr>
        <w:pStyle w:val="BodyText"/>
      </w:pPr>
      <w:r>
        <w:t xml:space="preserve">Las retenciones de venta permiten:</w:t>
      </w:r>
      <w:r>
        <w:t xml:space="preserve"> </w:t>
      </w:r>
      <w:r>
        <w:t xml:space="preserve">- Registro manual o carga desde XML</w:t>
      </w:r>
      <w:r>
        <w:t xml:space="preserve"> </w:t>
      </w:r>
      <w:r>
        <w:t xml:space="preserve">- Validación contra factura emitida</w:t>
      </w:r>
      <w:r>
        <w:t xml:space="preserve"> </w:t>
      </w:r>
      <w:r>
        <w:t xml:space="preserve">- Aplicación al saldo pendiente del cliente</w:t>
      </w:r>
      <w:r>
        <w:t xml:space="preserve"> </w:t>
      </w:r>
      <w:r>
        <w:t xml:space="preserve">- Contabilización automática</w:t>
      </w:r>
      <w:r>
        <w:t xml:space="preserve"> </w:t>
      </w:r>
      <w:r>
        <w:t xml:space="preserve">- Inclusión en reportes fiscales</w:t>
      </w:r>
    </w:p>
    <w:p>
      <w:pPr>
        <w:pStyle w:val="Heading3"/>
      </w:pPr>
      <w:bookmarkStart w:id="176" w:name="anexo-transaccional-simplificado-ats"/>
      <w:r>
        <w:t xml:space="preserve">10.6. Anexo Transaccional Simplificado (ATS)</w:t>
      </w:r>
      <w:bookmarkEnd w:id="176"/>
    </w:p>
    <w:p>
      <w:pPr>
        <w:pStyle w:val="FirstParagraph"/>
      </w:pPr>
      <w:r>
        <w:t xml:space="preserve">Generación del ATS para presentación al SRI:</w:t>
      </w:r>
    </w:p>
    <w:p>
      <w:pPr>
        <w:pStyle w:val="CaptionedFigure"/>
      </w:pPr>
      <w:r>
        <w:drawing>
          <wp:inline>
            <wp:extent cx="5334000" cy="1003093"/>
            <wp:effectExtent b="0" l="0" r="0" t="0"/>
            <wp:docPr descr="ATS" title="" id="1" name="Picture"/>
            <a:graphic>
              <a:graphicData uri="http://schemas.openxmlformats.org/drawingml/2006/picture">
                <pic:pic>
                  <pic:nvPicPr>
                    <pic:cNvPr descr="odoo%2016%20módulos/92_a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3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ATS</w:t>
      </w:r>
    </w:p>
    <w:p>
      <w:pPr>
        <w:pStyle w:val="BodyText"/>
      </w:pPr>
      <w:r>
        <w:t xml:space="preserve">El módulo ATS permite:</w:t>
      </w:r>
      <w:r>
        <w:t xml:space="preserve"> </w:t>
      </w:r>
      <w:r>
        <w:t xml:space="preserve">- Generación automática del archivo XML</w:t>
      </w:r>
      <w:r>
        <w:t xml:space="preserve"> </w:t>
      </w:r>
      <w:r>
        <w:t xml:space="preserve">- Validación previa de información</w:t>
      </w:r>
      <w:r>
        <w:t xml:space="preserve"> </w:t>
      </w:r>
      <w:r>
        <w:t xml:space="preserve">- Inclusión de compras, ventas y retenciones</w:t>
      </w:r>
      <w:r>
        <w:t xml:space="preserve"> </w:t>
      </w:r>
      <w:r>
        <w:t xml:space="preserve">- Corrección de inconsistencias</w:t>
      </w:r>
      <w:r>
        <w:t xml:space="preserve"> </w:t>
      </w:r>
      <w:r>
        <w:t xml:space="preserve">- Exportación para carga en sistema DIMM del SRI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78" w:name="cajas-chicas"/>
      <w:r>
        <w:t xml:space="preserve">11. CAJAS CHICAS</w:t>
      </w:r>
      <w:bookmarkEnd w:id="178"/>
    </w:p>
    <w:p>
      <w:pPr>
        <w:pStyle w:val="Heading3"/>
      </w:pPr>
      <w:bookmarkStart w:id="179" w:name="configuración-de-cajas-chicas"/>
      <w:r>
        <w:t xml:space="preserve">11.1. Configuración de Cajas Chicas</w:t>
      </w:r>
      <w:bookmarkEnd w:id="179"/>
    </w:p>
    <w:p>
      <w:pPr>
        <w:pStyle w:val="FirstParagraph"/>
      </w:pPr>
      <w:r>
        <w:t xml:space="preserve">Gestión de fondos de caja chica:</w:t>
      </w:r>
    </w:p>
    <w:p>
      <w:pPr>
        <w:pStyle w:val="CaptionedFigure"/>
      </w:pPr>
      <w:r>
        <w:drawing>
          <wp:inline>
            <wp:extent cx="5334000" cy="881560"/>
            <wp:effectExtent b="0" l="0" r="0" t="0"/>
            <wp:docPr descr="Cajas chicas menu" title="" id="1" name="Picture"/>
            <a:graphic>
              <a:graphicData uri="http://schemas.openxmlformats.org/drawingml/2006/picture">
                <pic:pic>
                  <pic:nvPicPr>
                    <pic:cNvPr descr="odoo%2016%20módulos/93_cajas%20chicas%20men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1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Cajas chicas menu</w:t>
      </w:r>
    </w:p>
    <w:p>
      <w:pPr>
        <w:pStyle w:val="BodyText"/>
      </w:pPr>
      <w:r>
        <w:t xml:space="preserve">Detalle de caja chica:</w:t>
      </w:r>
    </w:p>
    <w:p>
      <w:pPr>
        <w:pStyle w:val="CaptionedFigure"/>
      </w:pPr>
      <w:r>
        <w:drawing>
          <wp:inline>
            <wp:extent cx="5334000" cy="1372474"/>
            <wp:effectExtent b="0" l="0" r="0" t="0"/>
            <wp:docPr descr="Caja chica detalle" title="" id="1" name="Picture"/>
            <a:graphic>
              <a:graphicData uri="http://schemas.openxmlformats.org/drawingml/2006/picture">
                <pic:pic>
                  <pic:nvPicPr>
                    <pic:cNvPr descr="odoo%2016%20módulos/94_caja%20chica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2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Caja chica detalle</w:t>
      </w:r>
    </w:p>
    <w:p>
      <w:pPr>
        <w:pStyle w:val="BodyText"/>
      </w:pPr>
      <w:r>
        <w:t xml:space="preserve">La configuración de cajas chicas incluye:</w:t>
      </w:r>
      <w:r>
        <w:t xml:space="preserve"> </w:t>
      </w:r>
      <w:r>
        <w:t xml:space="preserve">- Creación de fondos con monto asignado</w:t>
      </w:r>
      <w:r>
        <w:t xml:space="preserve"> </w:t>
      </w:r>
      <w:r>
        <w:t xml:space="preserve">- Asignación de responsable</w:t>
      </w:r>
      <w:r>
        <w:t xml:space="preserve"> </w:t>
      </w:r>
      <w:r>
        <w:t xml:space="preserve">- Definición de límites de gasto</w:t>
      </w:r>
      <w:r>
        <w:t xml:space="preserve"> </w:t>
      </w:r>
      <w:r>
        <w:t xml:space="preserve">- Categorías de gastos permitidos</w:t>
      </w:r>
      <w:r>
        <w:t xml:space="preserve"> </w:t>
      </w:r>
      <w:r>
        <w:t xml:space="preserve">- Proceso de aprobación de gastos</w:t>
      </w:r>
      <w:r>
        <w:t xml:space="preserve"> </w:t>
      </w:r>
      <w:r>
        <w:t xml:space="preserve">- Flujo de reposición</w:t>
      </w:r>
    </w:p>
    <w:p>
      <w:pPr>
        <w:pStyle w:val="Heading3"/>
      </w:pPr>
      <w:bookmarkStart w:id="182" w:name="reposiciones-de-caja-chica"/>
      <w:r>
        <w:t xml:space="preserve">11.2. Reposiciones de Caja Chica</w:t>
      </w:r>
      <w:bookmarkEnd w:id="182"/>
    </w:p>
    <w:p>
      <w:pPr>
        <w:pStyle w:val="FirstParagraph"/>
      </w:pPr>
      <w:r>
        <w:t xml:space="preserve">Proceso de reposición de fondos gastados:</w:t>
      </w:r>
    </w:p>
    <w:p>
      <w:pPr>
        <w:pStyle w:val="CaptionedFigure"/>
      </w:pPr>
      <w:r>
        <w:drawing>
          <wp:inline>
            <wp:extent cx="5334000" cy="1776141"/>
            <wp:effectExtent b="0" l="0" r="0" t="0"/>
            <wp:docPr descr="Reposiciones caja chica" title="" id="1" name="Picture"/>
            <a:graphic>
              <a:graphicData uri="http://schemas.openxmlformats.org/drawingml/2006/picture">
                <pic:pic>
                  <pic:nvPicPr>
                    <pic:cNvPr descr="odoo%2016%20módulos/95_reposiciones%20caja%20chi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Reposiciones caja chica</w:t>
      </w:r>
    </w:p>
    <w:p>
      <w:pPr>
        <w:pStyle w:val="BodyText"/>
      </w:pPr>
      <w:r>
        <w:t xml:space="preserve">Detalle de reposición:</w:t>
      </w:r>
    </w:p>
    <w:p>
      <w:pPr>
        <w:pStyle w:val="CaptionedFigure"/>
      </w:pPr>
      <w:r>
        <w:drawing>
          <wp:inline>
            <wp:extent cx="5334000" cy="1416278"/>
            <wp:effectExtent b="0" l="0" r="0" t="0"/>
            <wp:docPr descr="Reposiciones caja chica detalle" title="" id="1" name="Picture"/>
            <a:graphic>
              <a:graphicData uri="http://schemas.openxmlformats.org/drawingml/2006/picture">
                <pic:pic>
                  <pic:nvPicPr>
                    <pic:cNvPr descr="odoo%2016%20módulos/96_reposiciones%20caja%20chica%20detal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6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Reposiciones caja chica detalle</w:t>
      </w:r>
    </w:p>
    <w:p>
      <w:pPr>
        <w:pStyle w:val="BodyText"/>
      </w:pPr>
      <w:r>
        <w:t xml:space="preserve">El proceso de reposición incluye:</w:t>
      </w:r>
      <w:r>
        <w:t xml:space="preserve"> </w:t>
      </w:r>
      <w:r>
        <w:t xml:space="preserve">- Registro de gastos con comprobantes</w:t>
      </w:r>
      <w:r>
        <w:t xml:space="preserve"> </w:t>
      </w:r>
      <w:r>
        <w:t xml:space="preserve">- Aprobación por niveles de autorización</w:t>
      </w:r>
      <w:r>
        <w:t xml:space="preserve"> </w:t>
      </w:r>
      <w:r>
        <w:t xml:space="preserve">- Generación de solicitud de reposición</w:t>
      </w:r>
      <w:r>
        <w:t xml:space="preserve"> </w:t>
      </w:r>
      <w:r>
        <w:t xml:space="preserve">- Emisión de pago</w:t>
      </w:r>
      <w:r>
        <w:t xml:space="preserve"> </w:t>
      </w:r>
      <w:r>
        <w:t xml:space="preserve">- Contabilización por categorías de gasto</w:t>
      </w:r>
      <w:r>
        <w:t xml:space="preserve"> </w:t>
      </w:r>
      <w:r>
        <w:t xml:space="preserve">- Actualización del saldo disponible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185" w:name="reportes-financieros"/>
      <w:r>
        <w:t xml:space="preserve">12. REPORTES FINANCIEROS</w:t>
      </w:r>
      <w:bookmarkEnd w:id="185"/>
    </w:p>
    <w:p>
      <w:pPr>
        <w:pStyle w:val="Heading3"/>
      </w:pPr>
      <w:bookmarkStart w:id="186" w:name="menús-de-informes"/>
      <w:r>
        <w:t xml:space="preserve">12.1. Menús de Informes</w:t>
      </w:r>
      <w:bookmarkEnd w:id="186"/>
    </w:p>
    <w:p>
      <w:pPr>
        <w:pStyle w:val="FirstParagraph"/>
      </w:pPr>
      <w:r>
        <w:t xml:space="preserve">Acceso a reportes financieros y fiscales:</w:t>
      </w:r>
    </w:p>
    <w:p>
      <w:pPr>
        <w:pStyle w:val="CaptionedFigure"/>
      </w:pPr>
      <w:r>
        <w:drawing>
          <wp:inline>
            <wp:extent cx="5334000" cy="1932043"/>
            <wp:effectExtent b="0" l="0" r="0" t="0"/>
            <wp:docPr descr="Informe menu" title="" id="1" name="Picture"/>
            <a:graphic>
              <a:graphicData uri="http://schemas.openxmlformats.org/drawingml/2006/picture">
                <pic:pic>
                  <pic:nvPicPr>
                    <pic:cNvPr descr="odoo%2016%20módulos/97_informe%20men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Informe menu</w:t>
      </w:r>
    </w:p>
    <w:p>
      <w:pPr>
        <w:pStyle w:val="BodyText"/>
      </w:pPr>
      <w:r>
        <w:t xml:space="preserve">Menú adicional:</w:t>
      </w:r>
    </w:p>
    <w:p>
      <w:pPr>
        <w:pStyle w:val="CaptionedFigure"/>
      </w:pPr>
      <w:r>
        <w:drawing>
          <wp:inline>
            <wp:extent cx="5334000" cy="1970896"/>
            <wp:effectExtent b="0" l="0" r="0" t="0"/>
            <wp:docPr descr="Informe menu 2" title="" id="1" name="Picture"/>
            <a:graphic>
              <a:graphicData uri="http://schemas.openxmlformats.org/drawingml/2006/picture">
                <pic:pic>
                  <pic:nvPicPr>
                    <pic:cNvPr descr="odoo%2016%20módulos/98_informe%20menu%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0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Informe menu 2</w:t>
      </w:r>
    </w:p>
    <w:p>
      <w:pPr>
        <w:pStyle w:val="BodyText"/>
      </w:pPr>
      <w:r>
        <w:t xml:space="preserve">Los reportes están organizados por categorías:</w:t>
      </w:r>
      <w:r>
        <w:t xml:space="preserve"> </w:t>
      </w:r>
      <w:r>
        <w:t xml:space="preserve">- Contables</w:t>
      </w:r>
      <w:r>
        <w:t xml:space="preserve"> </w:t>
      </w:r>
      <w:r>
        <w:t xml:space="preserve">- Financieros</w:t>
      </w:r>
      <w:r>
        <w:t xml:space="preserve"> </w:t>
      </w:r>
      <w:r>
        <w:t xml:space="preserve">- Fiscales</w:t>
      </w:r>
      <w:r>
        <w:t xml:space="preserve"> </w:t>
      </w:r>
      <w:r>
        <w:t xml:space="preserve">- Gerenciales</w:t>
      </w:r>
      <w:r>
        <w:t xml:space="preserve"> </w:t>
      </w:r>
      <w:r>
        <w:t xml:space="preserve">- Operativos</w:t>
      </w:r>
    </w:p>
    <w:p>
      <w:pPr>
        <w:pStyle w:val="Heading3"/>
      </w:pPr>
      <w:bookmarkStart w:id="189" w:name="balance-de-situación"/>
      <w:r>
        <w:t xml:space="preserve">12.2. Balance de Situación</w:t>
      </w:r>
      <w:bookmarkEnd w:id="189"/>
    </w:p>
    <w:p>
      <w:pPr>
        <w:pStyle w:val="FirstParagraph"/>
      </w:pPr>
      <w:r>
        <w:t xml:space="preserve">Estado de situación financiera:</w:t>
      </w:r>
    </w:p>
    <w:p>
      <w:pPr>
        <w:pStyle w:val="CaptionedFigure"/>
      </w:pPr>
      <w:r>
        <w:drawing>
          <wp:inline>
            <wp:extent cx="5334000" cy="1764043"/>
            <wp:effectExtent b="0" l="0" r="0" t="0"/>
            <wp:docPr descr="Balance de situación" title="" id="1" name="Picture"/>
            <a:graphic>
              <a:graphicData uri="http://schemas.openxmlformats.org/drawingml/2006/picture">
                <pic:pic>
                  <pic:nvPicPr>
                    <pic:cNvPr descr="odoo%2016%20módulos/99_balance%20de%20situac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Balance de situación</w:t>
      </w:r>
    </w:p>
    <w:p>
      <w:pPr>
        <w:pStyle w:val="BodyText"/>
      </w:pPr>
      <w:r>
        <w:t xml:space="preserve">El balance permite:</w:t>
      </w:r>
      <w:r>
        <w:t xml:space="preserve"> </w:t>
      </w:r>
      <w:r>
        <w:t xml:space="preserve">- Visualización a diferentes niveles de detalle</w:t>
      </w:r>
      <w:r>
        <w:t xml:space="preserve"> </w:t>
      </w:r>
      <w:r>
        <w:t xml:space="preserve">- Comparación entre períodos</w:t>
      </w:r>
      <w:r>
        <w:t xml:space="preserve"> </w:t>
      </w:r>
      <w:r>
        <w:t xml:space="preserve">- Exportación a diversos formatos</w:t>
      </w:r>
      <w:r>
        <w:t xml:space="preserve"> </w:t>
      </w:r>
      <w:r>
        <w:t xml:space="preserve">- Filtros por diarios, cuentas y dimensiones analíticas</w:t>
      </w:r>
      <w:r>
        <w:t xml:space="preserve"> </w:t>
      </w:r>
      <w:r>
        <w:t xml:space="preserve">- Personalización de plantillas de presentación</w:t>
      </w:r>
    </w:p>
    <w:p>
      <w:pPr>
        <w:pStyle w:val="Heading3"/>
      </w:pPr>
      <w:bookmarkStart w:id="191" w:name="estado-de-pérdidas-y-ganancias"/>
      <w:r>
        <w:t xml:space="preserve">12.3. Estado de Pérdidas y Ganancias</w:t>
      </w:r>
      <w:bookmarkEnd w:id="191"/>
    </w:p>
    <w:p>
      <w:pPr>
        <w:pStyle w:val="FirstParagraph"/>
      </w:pPr>
      <w:r>
        <w:t xml:space="preserve">Estado de resultados:</w:t>
      </w:r>
    </w:p>
    <w:p>
      <w:pPr>
        <w:pStyle w:val="CaptionedFigure"/>
      </w:pPr>
      <w:r>
        <w:drawing>
          <wp:inline>
            <wp:extent cx="5334000" cy="1330716"/>
            <wp:effectExtent b="0" l="0" r="0" t="0"/>
            <wp:docPr descr="Pérdidas y ganancias" title="" id="1" name="Picture"/>
            <a:graphic>
              <a:graphicData uri="http://schemas.openxmlformats.org/drawingml/2006/picture">
                <pic:pic>
                  <pic:nvPicPr>
                    <pic:cNvPr descr="odoo%2016%20módulos/100_perdidas%20y%20gananci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0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Pérdidas y ganancias</w:t>
      </w:r>
    </w:p>
    <w:p>
      <w:pPr>
        <w:pStyle w:val="BodyText"/>
      </w:pPr>
      <w:r>
        <w:t xml:space="preserve">El reporte ofrece:</w:t>
      </w:r>
      <w:r>
        <w:t xml:space="preserve"> </w:t>
      </w:r>
      <w:r>
        <w:t xml:space="preserve">- Detalle de ingresos y gastos</w:t>
      </w:r>
      <w:r>
        <w:t xml:space="preserve"> </w:t>
      </w:r>
      <w:r>
        <w:t xml:space="preserve">- Cálculo de utilidad bruta, operacional y neta</w:t>
      </w:r>
      <w:r>
        <w:t xml:space="preserve"> </w:t>
      </w:r>
      <w:r>
        <w:t xml:space="preserve">- Comparación con presupuesto y período anterior</w:t>
      </w:r>
      <w:r>
        <w:t xml:space="preserve"> </w:t>
      </w:r>
      <w:r>
        <w:t xml:space="preserve">- Análisis de variaciones</w:t>
      </w:r>
      <w:r>
        <w:t xml:space="preserve"> </w:t>
      </w:r>
      <w:r>
        <w:t xml:space="preserve">- Exportación para presentación a organismos oficiales</w:t>
      </w:r>
    </w:p>
    <w:p>
      <w:pPr>
        <w:pStyle w:val="Heading3"/>
      </w:pPr>
      <w:bookmarkStart w:id="193" w:name="estado-de-flujos-de-efectivo"/>
      <w:r>
        <w:t xml:space="preserve">12.4. Estado de Flujos de Efectivo</w:t>
      </w:r>
      <w:bookmarkEnd w:id="193"/>
    </w:p>
    <w:p>
      <w:pPr>
        <w:pStyle w:val="FirstParagraph"/>
      </w:pPr>
      <w:r>
        <w:t xml:space="preserve">Reporte de movimientos de efectivo:</w:t>
      </w:r>
    </w:p>
    <w:p>
      <w:pPr>
        <w:pStyle w:val="CaptionedFigure"/>
      </w:pPr>
      <w:r>
        <w:drawing>
          <wp:inline>
            <wp:extent cx="5334000" cy="1630297"/>
            <wp:effectExtent b="0" l="0" r="0" t="0"/>
            <wp:docPr descr="Estado de flujos de efectivo" title="" id="1" name="Picture"/>
            <a:graphic>
              <a:graphicData uri="http://schemas.openxmlformats.org/drawingml/2006/picture">
                <pic:pic>
                  <pic:nvPicPr>
                    <pic:cNvPr descr="odoo%2016%20módulos/101_estadi%20de%20flujos%20de%20efectiv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0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Estado de flujos de efectivo</w:t>
      </w:r>
    </w:p>
    <w:p>
      <w:pPr>
        <w:pStyle w:val="BodyText"/>
      </w:pPr>
      <w:r>
        <w:t xml:space="preserve">El estado de flujos permite analizar:</w:t>
      </w:r>
      <w:r>
        <w:t xml:space="preserve"> </w:t>
      </w:r>
      <w:r>
        <w:t xml:space="preserve">- Flujos de actividades operativas</w:t>
      </w:r>
      <w:r>
        <w:t xml:space="preserve"> </w:t>
      </w:r>
      <w:r>
        <w:t xml:space="preserve">- Flujos de inversión</w:t>
      </w:r>
      <w:r>
        <w:t xml:space="preserve"> </w:t>
      </w:r>
      <w:r>
        <w:t xml:space="preserve">- Flujos de financiamiento</w:t>
      </w:r>
      <w:r>
        <w:t xml:space="preserve"> </w:t>
      </w:r>
      <w:r>
        <w:t xml:space="preserve">- Variación neta de efectivo</w:t>
      </w:r>
      <w:r>
        <w:t xml:space="preserve"> </w:t>
      </w:r>
      <w:r>
        <w:t xml:space="preserve">- Conciliación con saldos contables</w:t>
      </w:r>
    </w:p>
    <w:p>
      <w:pPr>
        <w:pStyle w:val="Heading3"/>
      </w:pPr>
      <w:bookmarkStart w:id="195" w:name="resumen-ejecutivo"/>
      <w:r>
        <w:t xml:space="preserve">12.5. Resumen Ejecutivo</w:t>
      </w:r>
      <w:bookmarkEnd w:id="195"/>
    </w:p>
    <w:p>
      <w:pPr>
        <w:pStyle w:val="FirstParagraph"/>
      </w:pPr>
      <w:r>
        <w:t xml:space="preserve">Indicadores clave para toma de decisiones:</w:t>
      </w:r>
    </w:p>
    <w:p>
      <w:pPr>
        <w:pStyle w:val="CaptionedFigure"/>
      </w:pPr>
      <w:r>
        <w:drawing>
          <wp:inline>
            <wp:extent cx="5334000" cy="2352243"/>
            <wp:effectExtent b="0" l="0" r="0" t="0"/>
            <wp:docPr descr="Resumen ejecutivo" title="" id="1" name="Picture"/>
            <a:graphic>
              <a:graphicData uri="http://schemas.openxmlformats.org/drawingml/2006/picture">
                <pic:pic>
                  <pic:nvPicPr>
                    <pic:cNvPr descr="odoo%2016%20módulos/102_resumen%20ejecutiv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2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Resumen ejecutivo</w:t>
      </w:r>
    </w:p>
    <w:p>
      <w:pPr>
        <w:pStyle w:val="BodyText"/>
      </w:pPr>
      <w:r>
        <w:t xml:space="preserve">El resumen incluye:</w:t>
      </w:r>
      <w:r>
        <w:t xml:space="preserve"> </w:t>
      </w:r>
      <w:r>
        <w:t xml:space="preserve">- Indicadores financieros clave</w:t>
      </w:r>
      <w:r>
        <w:t xml:space="preserve"> </w:t>
      </w:r>
      <w:r>
        <w:t xml:space="preserve">- Gráficos de tendencias</w:t>
      </w:r>
      <w:r>
        <w:t xml:space="preserve"> </w:t>
      </w:r>
      <w:r>
        <w:t xml:space="preserve">- Comparativas</w:t>
      </w:r>
      <w:r>
        <w:t xml:space="preserve"> </w:t>
      </w:r>
      <w:r>
        <w:t xml:space="preserve">- Alertas sobre desviaciones</w:t>
      </w:r>
      <w:r>
        <w:t xml:space="preserve"> </w:t>
      </w:r>
      <w:r>
        <w:t xml:space="preserve">- Información consolidada para gerencia</w:t>
      </w:r>
    </w:p>
    <w:p>
      <w:pPr>
        <w:pStyle w:val="Heading3"/>
      </w:pPr>
      <w:bookmarkStart w:id="197" w:name="informes-de-impuestos"/>
      <w:r>
        <w:t xml:space="preserve">12.6. Informes de Impuestos</w:t>
      </w:r>
      <w:bookmarkEnd w:id="197"/>
    </w:p>
    <w:p>
      <w:pPr>
        <w:pStyle w:val="FirstParagraph"/>
      </w:pPr>
      <w:r>
        <w:t xml:space="preserve">Reportes para cumplimiento tributario:</w:t>
      </w:r>
    </w:p>
    <w:p>
      <w:pPr>
        <w:pStyle w:val="CaptionedFigure"/>
      </w:pPr>
      <w:r>
        <w:drawing>
          <wp:inline>
            <wp:extent cx="5334000" cy="2348301"/>
            <wp:effectExtent b="0" l="0" r="0" t="0"/>
            <wp:docPr descr="Informe impuestos" title="" id="1" name="Picture"/>
            <a:graphic>
              <a:graphicData uri="http://schemas.openxmlformats.org/drawingml/2006/picture">
                <pic:pic>
                  <pic:nvPicPr>
                    <pic:cNvPr descr="odoo%2016%20módulos/103_informe%20impuest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8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Informe impuestos</w:t>
      </w:r>
    </w:p>
    <w:p>
      <w:pPr>
        <w:pStyle w:val="BodyText"/>
      </w:pPr>
      <w:r>
        <w:t xml:space="preserve">Los informes de impuestos incluyen:</w:t>
      </w:r>
      <w:r>
        <w:t xml:space="preserve"> </w:t>
      </w:r>
      <w:r>
        <w:t xml:space="preserve">- Detalle de IVA en ventas y compras</w:t>
      </w:r>
      <w:r>
        <w:t xml:space="preserve"> </w:t>
      </w:r>
      <w:r>
        <w:t xml:space="preserve">- Retenciones efectuadas y recibidas</w:t>
      </w:r>
      <w:r>
        <w:t xml:space="preserve"> </w:t>
      </w:r>
      <w:r>
        <w:t xml:space="preserve">- Base para declaraciones de impuestos</w:t>
      </w:r>
      <w:r>
        <w:t xml:space="preserve"> </w:t>
      </w:r>
      <w:r>
        <w:t xml:space="preserve">- Información para anexos fiscales</w:t>
      </w:r>
      <w:r>
        <w:t xml:space="preserve"> </w:t>
      </w:r>
      <w:r>
        <w:t xml:space="preserve">- Validación de consistencia de datos</w:t>
      </w:r>
    </w:p>
    <w:p>
      <w:pPr>
        <w:pStyle w:val="Heading3"/>
      </w:pPr>
      <w:bookmarkStart w:id="199" w:name="libro-mayor"/>
      <w:r>
        <w:t xml:space="preserve">12.7. Libro Mayor</w:t>
      </w:r>
      <w:bookmarkEnd w:id="199"/>
    </w:p>
    <w:p>
      <w:pPr>
        <w:pStyle w:val="FirstParagraph"/>
      </w:pPr>
      <w:r>
        <w:t xml:space="preserve">Detalle de movimientos por cuenta:</w:t>
      </w:r>
    </w:p>
    <w:p>
      <w:pPr>
        <w:pStyle w:val="CaptionedFigure"/>
      </w:pPr>
      <w:r>
        <w:drawing>
          <wp:inline>
            <wp:extent cx="5334000" cy="2393031"/>
            <wp:effectExtent b="0" l="0" r="0" t="0"/>
            <wp:docPr descr="Libro mayor 1" title="" id="1" name="Picture"/>
            <a:graphic>
              <a:graphicData uri="http://schemas.openxmlformats.org/drawingml/2006/picture">
                <pic:pic>
                  <pic:nvPicPr>
                    <pic:cNvPr descr="odoo%2016%20módulos/104_libro%20mayor%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3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Libro mayor 1</w:t>
      </w:r>
    </w:p>
    <w:p>
      <w:pPr>
        <w:pStyle w:val="CaptionedFigure"/>
      </w:pPr>
      <w:r>
        <w:drawing>
          <wp:inline>
            <wp:extent cx="5334000" cy="2266041"/>
            <wp:effectExtent b="0" l="0" r="0" t="0"/>
            <wp:docPr descr="Libro mayor 2" title="" id="1" name="Picture"/>
            <a:graphic>
              <a:graphicData uri="http://schemas.openxmlformats.org/drawingml/2006/picture">
                <pic:pic>
                  <pic:nvPicPr>
                    <pic:cNvPr descr="odoo%2016%20módulos/105_libro%20mayor%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6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Libro mayor 2</w:t>
      </w:r>
    </w:p>
    <w:p>
      <w:pPr>
        <w:pStyle w:val="BodyText"/>
      </w:pPr>
      <w:r>
        <w:t xml:space="preserve">El libro mayor ofrece:</w:t>
      </w:r>
      <w:r>
        <w:t xml:space="preserve"> </w:t>
      </w:r>
      <w:r>
        <w:t xml:space="preserve">- Movimientos detallados por cuenta</w:t>
      </w:r>
      <w:r>
        <w:t xml:space="preserve"> </w:t>
      </w:r>
      <w:r>
        <w:t xml:space="preserve">- Saldos iniciales y finales</w:t>
      </w:r>
      <w:r>
        <w:t xml:space="preserve"> </w:t>
      </w:r>
      <w:r>
        <w:t xml:space="preserve">- Filtros por período y diario</w:t>
      </w:r>
      <w:r>
        <w:t xml:space="preserve"> </w:t>
      </w:r>
      <w:r>
        <w:t xml:space="preserve">- Trazabilidad de operaciones</w:t>
      </w:r>
      <w:r>
        <w:t xml:space="preserve"> </w:t>
      </w:r>
      <w:r>
        <w:t xml:space="preserve">- Formato oficial para presentación a entidades reguladoras</w:t>
      </w:r>
    </w:p>
    <w:p>
      <w:pPr>
        <w:pStyle w:val="Heading3"/>
      </w:pPr>
      <w:bookmarkStart w:id="202" w:name="balance-general"/>
      <w:r>
        <w:t xml:space="preserve">12.8. Balance General</w:t>
      </w:r>
      <w:bookmarkEnd w:id="202"/>
    </w:p>
    <w:p>
      <w:pPr>
        <w:pStyle w:val="FirstParagraph"/>
      </w:pPr>
      <w:r>
        <w:t xml:space="preserve">Vista alternativa del estado de situación:</w:t>
      </w:r>
    </w:p>
    <w:p>
      <w:pPr>
        <w:pStyle w:val="CaptionedFigure"/>
      </w:pPr>
      <w:r>
        <w:drawing>
          <wp:inline>
            <wp:extent cx="5334000" cy="1803081"/>
            <wp:effectExtent b="0" l="0" r="0" t="0"/>
            <wp:docPr descr="Balance general" title="" id="1" name="Picture"/>
            <a:graphic>
              <a:graphicData uri="http://schemas.openxmlformats.org/drawingml/2006/picture">
                <pic:pic>
                  <pic:nvPicPr>
                    <pic:cNvPr descr="odoo%2016%20módulos/106_balance%20gener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3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Balance general</w:t>
      </w:r>
    </w:p>
    <w:p>
      <w:pPr>
        <w:pStyle w:val="Heading3"/>
      </w:pPr>
      <w:bookmarkStart w:id="204" w:name="journal-report"/>
      <w:r>
        <w:t xml:space="preserve">12.9. Journal Report</w:t>
      </w:r>
      <w:bookmarkEnd w:id="204"/>
    </w:p>
    <w:p>
      <w:pPr>
        <w:pStyle w:val="FirstParagraph"/>
      </w:pPr>
      <w:r>
        <w:t xml:space="preserve">Informe de diarios contables:</w:t>
      </w:r>
    </w:p>
    <w:p>
      <w:pPr>
        <w:pStyle w:val="CaptionedFigure"/>
      </w:pPr>
      <w:r>
        <w:drawing>
          <wp:inline>
            <wp:extent cx="5334000" cy="2330823"/>
            <wp:effectExtent b="0" l="0" r="0" t="0"/>
            <wp:docPr descr="Journal report 1" title="" id="1" name="Picture"/>
            <a:graphic>
              <a:graphicData uri="http://schemas.openxmlformats.org/drawingml/2006/picture">
                <pic:pic>
                  <pic:nvPicPr>
                    <pic:cNvPr descr="odoo%2016%20módulos/107_journal%20report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0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Journal report 1</w:t>
      </w:r>
    </w:p>
    <w:p>
      <w:pPr>
        <w:pStyle w:val="CaptionedFigure"/>
      </w:pPr>
      <w:r>
        <w:drawing>
          <wp:inline>
            <wp:extent cx="5334000" cy="2369112"/>
            <wp:effectExtent b="0" l="0" r="0" t="0"/>
            <wp:docPr descr="Journal report 2" title="" id="1" name="Picture"/>
            <a:graphic>
              <a:graphicData uri="http://schemas.openxmlformats.org/drawingml/2006/picture">
                <pic:pic>
                  <pic:nvPicPr>
                    <pic:cNvPr descr="odoo%2016%20módulos/108_journal%20report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91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Journal report 2</w:t>
      </w:r>
    </w:p>
    <w:p>
      <w:pPr>
        <w:pStyle w:val="BodyText"/>
      </w:pPr>
      <w:r>
        <w:t xml:space="preserve">El reporte de diarios permite:</w:t>
      </w:r>
      <w:r>
        <w:t xml:space="preserve"> </w:t>
      </w:r>
      <w:r>
        <w:t xml:space="preserve">- Revisión de asientos por diario</w:t>
      </w:r>
      <w:r>
        <w:t xml:space="preserve"> </w:t>
      </w:r>
      <w:r>
        <w:t xml:space="preserve">- Verificación de cuadre de asientos</w:t>
      </w:r>
      <w:r>
        <w:t xml:space="preserve"> </w:t>
      </w:r>
      <w:r>
        <w:t xml:space="preserve">- Auditoría de registros</w:t>
      </w:r>
      <w:r>
        <w:t xml:space="preserve"> </w:t>
      </w:r>
      <w:r>
        <w:t xml:space="preserve">- Detección de inconsistencias</w:t>
      </w:r>
      <w:r>
        <w:t xml:space="preserve"> </w:t>
      </w:r>
      <w:r>
        <w:t xml:space="preserve">- Exportación para respaldo</w:t>
      </w:r>
    </w:p>
    <w:p>
      <w:pPr>
        <w:pStyle w:val="Heading3"/>
      </w:pPr>
      <w:bookmarkStart w:id="207" w:name="libro-mayor-de-empresa"/>
      <w:r>
        <w:t xml:space="preserve">12.10. Libro Mayor de Empresa</w:t>
      </w:r>
      <w:bookmarkEnd w:id="207"/>
    </w:p>
    <w:p>
      <w:pPr>
        <w:pStyle w:val="FirstParagraph"/>
      </w:pPr>
      <w:r>
        <w:t xml:space="preserve">Reporte de mayor general:</w:t>
      </w:r>
    </w:p>
    <w:p>
      <w:pPr>
        <w:pStyle w:val="CaptionedFigure"/>
      </w:pPr>
      <w:r>
        <w:drawing>
          <wp:inline>
            <wp:extent cx="5334000" cy="2370976"/>
            <wp:effectExtent b="0" l="0" r="0" t="0"/>
            <wp:docPr descr="Libro mayor de empresa" title="" id="1" name="Picture"/>
            <a:graphic>
              <a:graphicData uri="http://schemas.openxmlformats.org/drawingml/2006/picture">
                <pic:pic>
                  <pic:nvPicPr>
                    <pic:cNvPr descr="odoo%2016%20módulos/109_libro%20mayor%20de%20empres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0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Libro mayor de empresa</w:t>
      </w:r>
    </w:p>
    <w:p>
      <w:pPr>
        <w:pStyle w:val="CaptionedFigure"/>
      </w:pPr>
      <w:r>
        <w:drawing>
          <wp:inline>
            <wp:extent cx="5334000" cy="2268353"/>
            <wp:effectExtent b="0" l="0" r="0" t="0"/>
            <wp:docPr descr="Libro mayor de empresa 1" title="" id="1" name="Picture"/>
            <a:graphic>
              <a:graphicData uri="http://schemas.openxmlformats.org/drawingml/2006/picture">
                <pic:pic>
                  <pic:nvPicPr>
                    <pic:cNvPr descr="odoo%2016%20módulos/110_libro%20mayor%20de%20empresa%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8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Libro mayor de empresa 1</w:t>
      </w:r>
    </w:p>
    <w:p>
      <w:pPr>
        <w:pStyle w:val="Heading3"/>
      </w:pPr>
      <w:bookmarkStart w:id="210" w:name="reportes-de-cartera"/>
      <w:r>
        <w:t xml:space="preserve">12.11. Reportes de Cartera</w:t>
      </w:r>
      <w:bookmarkEnd w:id="210"/>
    </w:p>
    <w:p>
      <w:pPr>
        <w:pStyle w:val="FirstParagraph"/>
      </w:pPr>
      <w:r>
        <w:t xml:space="preserve">Análisis de cuentas por cobrar vencidas:</w:t>
      </w:r>
    </w:p>
    <w:p>
      <w:pPr>
        <w:pStyle w:val="CaptionedFigure"/>
      </w:pPr>
      <w:r>
        <w:drawing>
          <wp:inline>
            <wp:extent cx="5334000" cy="1635648"/>
            <wp:effectExtent b="0" l="0" r="0" t="0"/>
            <wp:docPr descr="Vencido por cobrar" title="" id="1" name="Picture"/>
            <a:graphic>
              <a:graphicData uri="http://schemas.openxmlformats.org/drawingml/2006/picture">
                <pic:pic>
                  <pic:nvPicPr>
                    <pic:cNvPr descr="odoo%2016%20módulos/111_vencido%20por%20cobr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5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Vencido por cobrar</w:t>
      </w:r>
    </w:p>
    <w:p>
      <w:pPr>
        <w:pStyle w:val="BodyText"/>
      </w:pPr>
      <w:r>
        <w:t xml:space="preserve">Análisis de cuentas por pagar vencidas:</w:t>
      </w:r>
    </w:p>
    <w:p>
      <w:pPr>
        <w:pStyle w:val="CaptionedFigure"/>
      </w:pPr>
      <w:r>
        <w:drawing>
          <wp:inline>
            <wp:extent cx="5334000" cy="2325937"/>
            <wp:effectExtent b="0" l="0" r="0" t="0"/>
            <wp:docPr descr="Vencido por pagar" title="" id="1" name="Picture"/>
            <a:graphic>
              <a:graphicData uri="http://schemas.openxmlformats.org/drawingml/2006/picture">
                <pic:pic>
                  <pic:nvPicPr>
                    <pic:cNvPr descr="odoo%2016%20módulos/112_vencido%20por%20pag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59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Vencido por pagar</w:t>
      </w:r>
    </w:p>
    <w:p>
      <w:pPr>
        <w:pStyle w:val="CaptionedFigure"/>
      </w:pPr>
      <w:r>
        <w:drawing>
          <wp:inline>
            <wp:extent cx="5334000" cy="2252938"/>
            <wp:effectExtent b="0" l="0" r="0" t="0"/>
            <wp:docPr descr="Vencido por pagar 1" title="" id="1" name="Picture"/>
            <a:graphic>
              <a:graphicData uri="http://schemas.openxmlformats.org/drawingml/2006/picture">
                <pic:pic>
                  <pic:nvPicPr>
                    <pic:cNvPr descr="odoo%2016%20módulos/113_vencido%20por%20pagar%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2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Vencido por pagar 1</w:t>
      </w:r>
    </w:p>
    <w:p>
      <w:pPr>
        <w:pStyle w:val="BodyText"/>
      </w:pPr>
      <w:r>
        <w:t xml:space="preserve">Los reportes de cartera permiten:</w:t>
      </w:r>
      <w:r>
        <w:t xml:space="preserve"> </w:t>
      </w:r>
      <w:r>
        <w:t xml:space="preserve">- Clasificación por antigüedad de saldos</w:t>
      </w:r>
      <w:r>
        <w:t xml:space="preserve"> </w:t>
      </w:r>
      <w:r>
        <w:t xml:space="preserve">- Detalle por cliente o proveedor</w:t>
      </w:r>
      <w:r>
        <w:t xml:space="preserve"> </w:t>
      </w:r>
      <w:r>
        <w:t xml:space="preserve">- Proyección de pagos y cobros</w:t>
      </w:r>
      <w:r>
        <w:t xml:space="preserve"> </w:t>
      </w:r>
      <w:r>
        <w:t xml:space="preserve">- Alertas sobre vencimientos críticos</w:t>
      </w:r>
      <w:r>
        <w:t xml:space="preserve"> </w:t>
      </w:r>
      <w:r>
        <w:t xml:space="preserve">- Información para gestión de cobranza</w:t>
      </w:r>
    </w:p>
    <w:p>
      <w:pPr>
        <w:pStyle w:val="Heading3"/>
      </w:pPr>
      <w:bookmarkStart w:id="214" w:name="análisis-de-facturas"/>
      <w:r>
        <w:t xml:space="preserve">12.12. Análisis de Facturas</w:t>
      </w:r>
      <w:bookmarkEnd w:id="214"/>
    </w:p>
    <w:p>
      <w:pPr>
        <w:pStyle w:val="FirstParagraph"/>
      </w:pPr>
      <w:r>
        <w:t xml:space="preserve">Reporte analítico de facturación:</w:t>
      </w:r>
    </w:p>
    <w:p>
      <w:pPr>
        <w:pStyle w:val="CaptionedFigure"/>
      </w:pPr>
      <w:r>
        <w:drawing>
          <wp:inline>
            <wp:extent cx="5334000" cy="2311029"/>
            <wp:effectExtent b="0" l="0" r="0" t="0"/>
            <wp:docPr descr="Análisis de facturas" title="" id="1" name="Picture"/>
            <a:graphic>
              <a:graphicData uri="http://schemas.openxmlformats.org/drawingml/2006/picture">
                <pic:pic>
                  <pic:nvPicPr>
                    <pic:cNvPr descr="odoo%2016%20módulos/114_analisis%20de%20factur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1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Análisis de facturas</w:t>
      </w:r>
    </w:p>
    <w:p>
      <w:pPr>
        <w:pStyle w:val="BodyText"/>
      </w:pPr>
      <w:r>
        <w:t xml:space="preserve">El análisis incluye:</w:t>
      </w:r>
      <w:r>
        <w:t xml:space="preserve"> </w:t>
      </w:r>
      <w:r>
        <w:t xml:space="preserve">- Tendencias de ventas</w:t>
      </w:r>
      <w:r>
        <w:t xml:space="preserve"> </w:t>
      </w:r>
      <w:r>
        <w:t xml:space="preserve">- Facturación por producto, categoría o cliente</w:t>
      </w:r>
      <w:r>
        <w:t xml:space="preserve"> </w:t>
      </w:r>
      <w:r>
        <w:t xml:space="preserve">- Comparativas con períodos anteriores</w:t>
      </w:r>
      <w:r>
        <w:t xml:space="preserve"> </w:t>
      </w:r>
      <w:r>
        <w:t xml:space="preserve">- Margen de contribución</w:t>
      </w:r>
      <w:r>
        <w:t xml:space="preserve"> </w:t>
      </w:r>
      <w:r>
        <w:t xml:space="preserve">- Efectividad de descuentos</w:t>
      </w:r>
    </w:p>
    <w:p>
      <w:pPr>
        <w:pStyle w:val="Heading3"/>
      </w:pPr>
      <w:bookmarkStart w:id="216" w:name="reporte-de-conciliación-bancaria"/>
      <w:r>
        <w:t xml:space="preserve">12.13. Reporte de Conciliación Bancaria</w:t>
      </w:r>
      <w:bookmarkEnd w:id="216"/>
    </w:p>
    <w:p>
      <w:pPr>
        <w:pStyle w:val="FirstParagraph"/>
      </w:pPr>
      <w:r>
        <w:t xml:space="preserve">Informe de estado de conciliación:</w:t>
      </w:r>
    </w:p>
    <w:p>
      <w:pPr>
        <w:pStyle w:val="CaptionedFigure"/>
      </w:pPr>
      <w:r>
        <w:drawing>
          <wp:inline>
            <wp:extent cx="5334000" cy="827063"/>
            <wp:effectExtent b="0" l="0" r="0" t="0"/>
            <wp:docPr descr="Reporte conciliación bancaria" title="" id="1" name="Picture"/>
            <a:graphic>
              <a:graphicData uri="http://schemas.openxmlformats.org/drawingml/2006/picture">
                <pic:pic>
                  <pic:nvPicPr>
                    <pic:cNvPr descr="odoo%2016%20módulos/115_reporte%20conciliacion%20bancar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27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conciliación bancaria</w:t>
      </w:r>
    </w:p>
    <w:p>
      <w:pPr>
        <w:pStyle w:val="Heading3"/>
      </w:pPr>
      <w:bookmarkStart w:id="218" w:name="programa-de-depreciación"/>
      <w:r>
        <w:t xml:space="preserve">12.14. Programa de Depreciación</w:t>
      </w:r>
      <w:bookmarkEnd w:id="218"/>
    </w:p>
    <w:p>
      <w:pPr>
        <w:pStyle w:val="FirstParagraph"/>
      </w:pPr>
      <w:r>
        <w:t xml:space="preserve">Reporte de depreciación de activos:</w:t>
      </w:r>
    </w:p>
    <w:p>
      <w:pPr>
        <w:pStyle w:val="CaptionedFigure"/>
      </w:pPr>
      <w:r>
        <w:drawing>
          <wp:inline>
            <wp:extent cx="5334000" cy="1940141"/>
            <wp:effectExtent b="0" l="0" r="0" t="0"/>
            <wp:docPr descr="Programa de depreciación" title="" id="1" name="Picture"/>
            <a:graphic>
              <a:graphicData uri="http://schemas.openxmlformats.org/drawingml/2006/picture">
                <pic:pic>
                  <pic:nvPicPr>
                    <pic:cNvPr descr="odoo%2016%20módulos/116_programa%20de%20depreciac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Programa de depreciación</w:t>
      </w:r>
    </w:p>
    <w:p>
      <w:pPr>
        <w:pStyle w:val="BodyText"/>
      </w:pPr>
      <w:r>
        <w:t xml:space="preserve">El programa muestra:</w:t>
      </w:r>
      <w:r>
        <w:t xml:space="preserve"> </w:t>
      </w:r>
      <w:r>
        <w:t xml:space="preserve">- Plan completo de depreciación por activo</w:t>
      </w:r>
      <w:r>
        <w:t xml:space="preserve"> </w:t>
      </w:r>
      <w:r>
        <w:t xml:space="preserve">- Valor residual y valor en libros</w:t>
      </w:r>
      <w:r>
        <w:t xml:space="preserve"> </w:t>
      </w:r>
      <w:r>
        <w:t xml:space="preserve">- Depreciación mensual y acumulada</w:t>
      </w:r>
      <w:r>
        <w:t xml:space="preserve"> </w:t>
      </w:r>
      <w:r>
        <w:t xml:space="preserve">- Impacto fiscal</w:t>
      </w:r>
      <w:r>
        <w:t xml:space="preserve"> </w:t>
      </w:r>
      <w:r>
        <w:t xml:space="preserve">- Proyección hasta el fin de la vida útil</w:t>
      </w:r>
    </w:p>
    <w:p>
      <w:pPr>
        <w:pStyle w:val="Heading3"/>
      </w:pPr>
      <w:bookmarkStart w:id="220" w:name="reportes-de-información-fiscal"/>
      <w:r>
        <w:t xml:space="preserve">12.15. Reportes de Información Fiscal</w:t>
      </w:r>
      <w:bookmarkEnd w:id="220"/>
    </w:p>
    <w:p>
      <w:pPr>
        <w:pStyle w:val="FirstParagraph"/>
      </w:pPr>
      <w:r>
        <w:t xml:space="preserve">Reportes para declaraciones y anexos:</w:t>
      </w:r>
    </w:p>
    <w:p>
      <w:pPr>
        <w:pStyle w:val="CaptionedFigure"/>
      </w:pPr>
      <w:r>
        <w:drawing>
          <wp:inline>
            <wp:extent cx="5334000" cy="1591159"/>
            <wp:effectExtent b="0" l="0" r="0" t="0"/>
            <wp:docPr descr="Reporte información de compras" title="" id="1" name="Picture"/>
            <a:graphic>
              <a:graphicData uri="http://schemas.openxmlformats.org/drawingml/2006/picture">
                <pic:pic>
                  <pic:nvPicPr>
                    <pic:cNvPr descr="odoo%2016%20módulos/117_reporte%20información%20de%20compr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91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información de compras</w:t>
      </w:r>
    </w:p>
    <w:p>
      <w:pPr>
        <w:pStyle w:val="CaptionedFigure"/>
      </w:pPr>
      <w:r>
        <w:drawing>
          <wp:inline>
            <wp:extent cx="5334000" cy="1579105"/>
            <wp:effectExtent b="0" l="0" r="0" t="0"/>
            <wp:docPr descr="Reporte información de ventas" title="" id="1" name="Picture"/>
            <a:graphic>
              <a:graphicData uri="http://schemas.openxmlformats.org/drawingml/2006/picture">
                <pic:pic>
                  <pic:nvPicPr>
                    <pic:cNvPr descr="odoo%2016%20módulos/118_reporte%20informacion%20de%20vent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9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información de ventas</w:t>
      </w:r>
    </w:p>
    <w:p>
      <w:pPr>
        <w:pStyle w:val="CaptionedFigure"/>
      </w:pPr>
      <w:r>
        <w:drawing>
          <wp:inline>
            <wp:extent cx="5334000" cy="1796142"/>
            <wp:effectExtent b="0" l="0" r="0" t="0"/>
            <wp:docPr descr="Reporte códigos de impuestos" title="" id="1" name="Picture"/>
            <a:graphic>
              <a:graphicData uri="http://schemas.openxmlformats.org/drawingml/2006/picture">
                <pic:pic>
                  <pic:nvPicPr>
                    <pic:cNvPr descr="odoo%2016%20módulos/119_reporte%20codigos%20de%20impuesto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6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códigos de impuestos</w:t>
      </w:r>
    </w:p>
    <w:p>
      <w:pPr>
        <w:pStyle w:val="CaptionedFigure"/>
      </w:pPr>
      <w:r>
        <w:drawing>
          <wp:inline>
            <wp:extent cx="5334000" cy="2011576"/>
            <wp:effectExtent b="0" l="0" r="0" t="0"/>
            <wp:docPr descr="Reporte información de compras" title="" id="1" name="Picture"/>
            <a:graphic>
              <a:graphicData uri="http://schemas.openxmlformats.org/drawingml/2006/picture">
                <pic:pic>
                  <pic:nvPicPr>
                    <pic:cNvPr descr="odoo%2016%20módulos/120_reporte%20informacin%20de%20compra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1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información de compras</w:t>
      </w:r>
    </w:p>
    <w:p>
      <w:pPr>
        <w:pStyle w:val="CaptionedFigure"/>
      </w:pPr>
      <w:r>
        <w:drawing>
          <wp:inline>
            <wp:extent cx="5334000" cy="1761909"/>
            <wp:effectExtent b="0" l="0" r="0" t="0"/>
            <wp:docPr descr="Reporte información de ventas1" title="" id="1" name="Picture"/>
            <a:graphic>
              <a:graphicData uri="http://schemas.openxmlformats.org/drawingml/2006/picture">
                <pic:pic>
                  <pic:nvPicPr>
                    <pic:cNvPr descr="odoo%2016%20módulos/121_reporte%20informacion%20de%20ventas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1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información de ventas1</w:t>
      </w:r>
    </w:p>
    <w:p>
      <w:pPr>
        <w:pStyle w:val="Heading3"/>
      </w:pPr>
      <w:bookmarkStart w:id="226" w:name="reportes-de-cuentas-por-cobrar-y-pagar"/>
      <w:r>
        <w:t xml:space="preserve">12.16. Reportes de Cuentas por Cobrar y Pagar</w:t>
      </w:r>
      <w:bookmarkEnd w:id="226"/>
    </w:p>
    <w:p>
      <w:pPr>
        <w:pStyle w:val="FirstParagraph"/>
      </w:pPr>
      <w:r>
        <w:t xml:space="preserve">Informes detallados de cartera:</w:t>
      </w:r>
    </w:p>
    <w:p>
      <w:pPr>
        <w:pStyle w:val="CaptionedFigure"/>
      </w:pPr>
      <w:r>
        <w:drawing>
          <wp:inline>
            <wp:extent cx="5334000" cy="2819226"/>
            <wp:effectExtent b="0" l="0" r="0" t="0"/>
            <wp:docPr descr="Reporte cuentas por cobrar" title="" id="1" name="Picture"/>
            <a:graphic>
              <a:graphicData uri="http://schemas.openxmlformats.org/drawingml/2006/picture">
                <pic:pic>
                  <pic:nvPicPr>
                    <pic:cNvPr descr="odoo%2016%20módulos/122_reporte%20cuentas%20por%20cobr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9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cuentas por cobrar</w:t>
      </w:r>
    </w:p>
    <w:p>
      <w:pPr>
        <w:pStyle w:val="CaptionedFigure"/>
      </w:pPr>
      <w:r>
        <w:drawing>
          <wp:inline>
            <wp:extent cx="5334000" cy="2806095"/>
            <wp:effectExtent b="0" l="0" r="0" t="0"/>
            <wp:docPr descr="Reporte cuentas por pagar" title="" id="1" name="Picture"/>
            <a:graphic>
              <a:graphicData uri="http://schemas.openxmlformats.org/drawingml/2006/picture">
                <pic:pic>
                  <pic:nvPicPr>
                    <pic:cNvPr descr="odoo%2016%20módulos/123_reporte%20cuentas%20por%20paga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6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cuentas por pagar</w:t>
      </w:r>
    </w:p>
    <w:p>
      <w:pPr>
        <w:pStyle w:val="Heading3"/>
      </w:pPr>
      <w:bookmarkStart w:id="229" w:name="reporte-de-pagos-a-proveedores"/>
      <w:r>
        <w:t xml:space="preserve">12.17. Reporte de Pagos a Proveedores</w:t>
      </w:r>
      <w:bookmarkEnd w:id="229"/>
    </w:p>
    <w:p>
      <w:pPr>
        <w:pStyle w:val="FirstParagraph"/>
      </w:pPr>
      <w:r>
        <w:t xml:space="preserve">Detalle de pagos realizados:</w:t>
      </w:r>
    </w:p>
    <w:p>
      <w:pPr>
        <w:pStyle w:val="CaptionedFigure"/>
      </w:pPr>
      <w:r>
        <w:drawing>
          <wp:inline>
            <wp:extent cx="5334000" cy="1577061"/>
            <wp:effectExtent b="0" l="0" r="0" t="0"/>
            <wp:docPr descr="Reporte de pagos a proveedores" title="" id="1" name="Picture"/>
            <a:graphic>
              <a:graphicData uri="http://schemas.openxmlformats.org/drawingml/2006/picture">
                <pic:pic>
                  <pic:nvPicPr>
                    <pic:cNvPr descr="odoo%2016%20módulos/124_reporte%20de%20pagos%20a%20proveedor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7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de pagos a proveedores</w:t>
      </w:r>
    </w:p>
    <w:p>
      <w:pPr>
        <w:pStyle w:val="Heading3"/>
      </w:pPr>
      <w:bookmarkStart w:id="231" w:name="libro-mayor-por-cuenta"/>
      <w:r>
        <w:t xml:space="preserve">12.18. Libro Mayor por Cuenta</w:t>
      </w:r>
      <w:bookmarkEnd w:id="231"/>
    </w:p>
    <w:p>
      <w:pPr>
        <w:pStyle w:val="FirstParagraph"/>
      </w:pPr>
      <w:r>
        <w:t xml:space="preserve">Movimientos detallados por cuenta contable:</w:t>
      </w:r>
    </w:p>
    <w:p>
      <w:pPr>
        <w:pStyle w:val="CaptionedFigure"/>
      </w:pPr>
      <w:r>
        <w:drawing>
          <wp:inline>
            <wp:extent cx="5334000" cy="2510471"/>
            <wp:effectExtent b="0" l="0" r="0" t="0"/>
            <wp:docPr descr="Libro mayor por cuenta" title="" id="1" name="Picture"/>
            <a:graphic>
              <a:graphicData uri="http://schemas.openxmlformats.org/drawingml/2006/picture">
                <pic:pic>
                  <pic:nvPicPr>
                    <pic:cNvPr descr="odoo%2016%20módulos/125_lobro%20mayor%20por%20cuen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Libro mayor por cuenta</w:t>
      </w:r>
    </w:p>
    <w:p>
      <w:pPr>
        <w:pStyle w:val="Heading3"/>
      </w:pPr>
      <w:bookmarkStart w:id="233" w:name="reportes-gerenciales"/>
      <w:r>
        <w:t xml:space="preserve">12.19. Reportes Gerenciales</w:t>
      </w:r>
      <w:bookmarkEnd w:id="233"/>
    </w:p>
    <w:p>
      <w:pPr>
        <w:pStyle w:val="FirstParagraph"/>
      </w:pPr>
      <w:r>
        <w:t xml:space="preserve">Informes específicos para gerencia:</w:t>
      </w:r>
    </w:p>
    <w:p>
      <w:pPr>
        <w:pStyle w:val="CaptionedFigure"/>
      </w:pPr>
      <w:r>
        <w:drawing>
          <wp:inline>
            <wp:extent cx="5334000" cy="2488797"/>
            <wp:effectExtent b="0" l="0" r="0" t="0"/>
            <wp:docPr descr="Reporte de cuentas por cobrar gerencia" title="" id="1" name="Picture"/>
            <a:graphic>
              <a:graphicData uri="http://schemas.openxmlformats.org/drawingml/2006/picture">
                <pic:pic>
                  <pic:nvPicPr>
                    <pic:cNvPr descr="odoo%2016%20módulos/126_reporte%20de%20cuentas%20por%20cobrar%20gerenc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de cuentas por cobrar gerencia</w:t>
      </w:r>
    </w:p>
    <w:p>
      <w:pPr>
        <w:pStyle w:val="CaptionedFigure"/>
      </w:pPr>
      <w:r>
        <w:drawing>
          <wp:inline>
            <wp:extent cx="5334000" cy="2516151"/>
            <wp:effectExtent b="0" l="0" r="0" t="0"/>
            <wp:docPr descr="Reporte de cuentas por pagar gerencia" title="" id="1" name="Picture"/>
            <a:graphic>
              <a:graphicData uri="http://schemas.openxmlformats.org/drawingml/2006/picture">
                <pic:pic>
                  <pic:nvPicPr>
                    <pic:cNvPr descr="odoo%2016%20módulos/127_reporte%20de%20cuentas%20po%20pagar%20gerenci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1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 de cuentas por pagar gerencia</w:t>
      </w:r>
    </w:p>
    <w:p>
      <w:pPr>
        <w:pStyle w:val="Heading3"/>
      </w:pPr>
      <w:bookmarkStart w:id="236" w:name="reportes-financieros-ecuador"/>
      <w:r>
        <w:t xml:space="preserve">12.20. Reportes Financieros Ecuador</w:t>
      </w:r>
      <w:bookmarkEnd w:id="236"/>
    </w:p>
    <w:p>
      <w:pPr>
        <w:pStyle w:val="FirstParagraph"/>
      </w:pPr>
      <w:r>
        <w:t xml:space="preserve">Reportes adaptados a requisitos locales:</w:t>
      </w:r>
    </w:p>
    <w:p>
      <w:pPr>
        <w:pStyle w:val="CaptionedFigure"/>
      </w:pPr>
      <w:r>
        <w:drawing>
          <wp:inline>
            <wp:extent cx="5334000" cy="1967707"/>
            <wp:effectExtent b="0" l="0" r="0" t="0"/>
            <wp:docPr descr="Reportes financieros Ecuador" title="" id="1" name="Picture"/>
            <a:graphic>
              <a:graphicData uri="http://schemas.openxmlformats.org/drawingml/2006/picture">
                <pic:pic>
                  <pic:nvPicPr>
                    <pic:cNvPr descr="odoo%2016%20módulos/128_reportes%20financieros%20ecuad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Reportes financieros Ecuador</w:t>
      </w:r>
    </w:p>
    <w:p>
      <w:pPr>
        <w:pStyle w:val="CaptionedFigure"/>
      </w:pPr>
      <w:r>
        <w:drawing>
          <wp:inline>
            <wp:extent cx="5334000" cy="1967707"/>
            <wp:effectExtent b="0" l="0" r="0" t="0"/>
            <wp:docPr descr="Reportes financieros Ecuador1" title="" id="1" name="Picture"/>
            <a:graphic>
              <a:graphicData uri="http://schemas.openxmlformats.org/drawingml/2006/picture">
                <pic:pic>
                  <pic:nvPicPr>
                    <pic:cNvPr descr="odoo%2016%20módulos/129_reportes%20financieros%20ecuador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Reportes financieros Ecuador1</w:t>
      </w:r>
    </w:p>
    <w:p>
      <w:pPr>
        <w:pStyle w:val="Heading3"/>
      </w:pPr>
      <w:bookmarkStart w:id="239" w:name="estado-de-cuenta-cliente"/>
      <w:r>
        <w:t xml:space="preserve">12.21. Estado de Cuenta Cliente</w:t>
      </w:r>
      <w:bookmarkEnd w:id="239"/>
    </w:p>
    <w:p>
      <w:pPr>
        <w:pStyle w:val="FirstParagraph"/>
      </w:pPr>
      <w:r>
        <w:t xml:space="preserve">Reporte detallado de movimientos por cliente:</w:t>
      </w:r>
    </w:p>
    <w:p>
      <w:pPr>
        <w:pStyle w:val="CaptionedFigure"/>
      </w:pPr>
      <w:r>
        <w:drawing>
          <wp:inline>
            <wp:extent cx="5334000" cy="1554238"/>
            <wp:effectExtent b="0" l="0" r="0" t="0"/>
            <wp:docPr descr="Estado de cuenta cliente" title="" id="1" name="Picture"/>
            <a:graphic>
              <a:graphicData uri="http://schemas.openxmlformats.org/drawingml/2006/picture">
                <pic:pic>
                  <pic:nvPicPr>
                    <pic:cNvPr descr="odoo%2016%20módulos/130_estado%20de%20cuenta%20clien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Estado de cuenta cliente</w:t>
      </w:r>
    </w:p>
    <w:p>
      <w:r>
        <w:pict>
          <v:rect style="width:0;height:1.5pt" o:hralign="center" o:hrstd="t" o:hr="t"/>
        </w:pict>
      </w:r>
    </w:p>
    <w:p>
      <w:pPr>
        <w:pStyle w:val="Heading2"/>
      </w:pPr>
      <w:bookmarkStart w:id="241" w:name="glosario"/>
      <w:r>
        <w:t xml:space="preserve">13. GLOSARIO</w:t>
      </w:r>
      <w:bookmarkEnd w:id="241"/>
    </w:p>
    <w:p>
      <w:pPr>
        <w:pStyle w:val="FirstParagraph"/>
      </w:pPr>
      <w:r>
        <w:rPr>
          <w:b/>
        </w:rPr>
        <w:t xml:space="preserve">ATS</w:t>
      </w:r>
      <w:r>
        <w:t xml:space="preserve">: Anexo Transaccional Simplificado. Reporte mensual obligatorio que se presenta al SRI con el detalle de transacciones de compra, venta y retenciones.</w:t>
      </w:r>
    </w:p>
    <w:p>
      <w:pPr>
        <w:pStyle w:val="BodyText"/>
      </w:pPr>
      <w:r>
        <w:rPr>
          <w:b/>
        </w:rPr>
        <w:t xml:space="preserve">Comprobante Electrónico</w:t>
      </w:r>
      <w:r>
        <w:t xml:space="preserve">: Documento fiscal (factura, retención, nota de crédito, etc.) emitido en formato XML con firma electrónica y validado por el SRI.</w:t>
      </w:r>
    </w:p>
    <w:p>
      <w:pPr>
        <w:pStyle w:val="BodyText"/>
      </w:pPr>
      <w:r>
        <w:rPr>
          <w:b/>
        </w:rPr>
        <w:t xml:space="preserve">Factura Electrónica</w:t>
      </w:r>
      <w:r>
        <w:t xml:space="preserve">: Documento tributario emitido electrónicamente que cumple con los requisitos establecidos por el SRI para respaldar la transferencia de bienes o la prestación de servicios.</w:t>
      </w:r>
    </w:p>
    <w:p>
      <w:pPr>
        <w:pStyle w:val="BodyText"/>
      </w:pPr>
      <w:r>
        <w:rPr>
          <w:b/>
        </w:rPr>
        <w:t xml:space="preserve">IESS</w:t>
      </w:r>
      <w:r>
        <w:t xml:space="preserve">: Instituto Ecuatoriano de Seguridad Social. Entidad responsable de la seguridad social en Ecuador.</w:t>
      </w:r>
    </w:p>
    <w:p>
      <w:pPr>
        <w:pStyle w:val="BodyText"/>
      </w:pPr>
      <w:r>
        <w:rPr>
          <w:b/>
        </w:rPr>
        <w:t xml:space="preserve">Liquidación de Compra</w:t>
      </w:r>
      <w:r>
        <w:t xml:space="preserve">: Documento autorizado para respaldar la adquisición de bienes o servicios a personas naturales no obligadas a llevar contabilidad o que no disponen de RUC.</w:t>
      </w:r>
    </w:p>
    <w:p>
      <w:pPr>
        <w:pStyle w:val="BodyText"/>
      </w:pPr>
      <w:r>
        <w:rPr>
          <w:b/>
        </w:rPr>
        <w:t xml:space="preserve">Nota de Crédito</w:t>
      </w:r>
      <w:r>
        <w:t xml:space="preserve">: Documento que se emite para anular operaciones, aceptar devoluciones y conceder descuentos o bonificaciones.</w:t>
      </w:r>
    </w:p>
    <w:p>
      <w:pPr>
        <w:pStyle w:val="BodyText"/>
      </w:pPr>
      <w:r>
        <w:rPr>
          <w:b/>
        </w:rPr>
        <w:t xml:space="preserve">RIDE</w:t>
      </w:r>
      <w:r>
        <w:t xml:space="preserve">: Representación Impresa del Documento Electrónico. Versión imprimible del comprobante electrónico.</w:t>
      </w:r>
    </w:p>
    <w:p>
      <w:pPr>
        <w:pStyle w:val="BodyText"/>
      </w:pPr>
      <w:r>
        <w:rPr>
          <w:b/>
        </w:rPr>
        <w:t xml:space="preserve">RUC</w:t>
      </w:r>
      <w:r>
        <w:t xml:space="preserve">: Registro Único de Contribuyentes. Identificación tributaria para personas naturales y jurídicas en Ecuador.</w:t>
      </w:r>
    </w:p>
    <w:p>
      <w:pPr>
        <w:pStyle w:val="BodyText"/>
      </w:pPr>
      <w:r>
        <w:rPr>
          <w:b/>
        </w:rPr>
        <w:t xml:space="preserve">SRI</w:t>
      </w:r>
      <w:r>
        <w:t xml:space="preserve">: Servicio de Rentas Internas. Organismo fiscal encargado de la recaudación de impuestos en Ecuador.</w:t>
      </w:r>
    </w:p>
    <w:p>
      <w:pPr>
        <w:pStyle w:val="BodyText"/>
      </w:pPr>
      <w:r>
        <w:rPr>
          <w:b/>
        </w:rPr>
        <w:t xml:space="preserve">XML</w:t>
      </w:r>
      <w:r>
        <w:t xml:space="preserve">: Formato estándar para documentos electrónicos utilizados en la facturación electrónica en Ecuador.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92" Target="media/rId192.png" /><Relationship Type="http://schemas.openxmlformats.org/officeDocument/2006/relationships/image" Id="rId194" Target="media/rId194.png" /><Relationship Type="http://schemas.openxmlformats.org/officeDocument/2006/relationships/image" Id="rId196" Target="media/rId196.png" /><Relationship Type="http://schemas.openxmlformats.org/officeDocument/2006/relationships/image" Id="rId198" Target="media/rId198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3" Target="media/rId203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8" Target="media/rId208.png" /><Relationship Type="http://schemas.openxmlformats.org/officeDocument/2006/relationships/image" Id="rId54" Target="media/rId54.png" /><Relationship Type="http://schemas.openxmlformats.org/officeDocument/2006/relationships/image" Id="rId209" Target="media/rId209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5" Target="media/rId215.png" /><Relationship Type="http://schemas.openxmlformats.org/officeDocument/2006/relationships/image" Id="rId217" Target="media/rId217.png" /><Relationship Type="http://schemas.openxmlformats.org/officeDocument/2006/relationships/image" Id="rId219" Target="media/rId219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56" Target="media/rId56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230" Target="media/rId230.png" /><Relationship Type="http://schemas.openxmlformats.org/officeDocument/2006/relationships/image" Id="rId232" Target="media/rId232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63" Target="media/rId63.png" /><Relationship Type="http://schemas.openxmlformats.org/officeDocument/2006/relationships/image" Id="rId240" Target="media/rId240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26" Target="media/rId26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8" Target="media/rId158.png" /><Relationship Type="http://schemas.openxmlformats.org/officeDocument/2006/relationships/image" Id="rId160" Target="media/rId160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27" Target="media/rId27.png" /><Relationship Type="http://schemas.openxmlformats.org/officeDocument/2006/relationships/image" Id="rId91" Target="media/rId9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28" Target="media/rId28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59" Target="media/rId59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60" Target="media/rId60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1" Target="media/rId121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61" Target="media/rId6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49" Target="media/rId49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51" Target="media/rId51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7" Target="media/rId177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90" Target="media/rId190.png" /><Relationship Type="http://schemas.openxmlformats.org/officeDocument/2006/relationships/image" Id="rId53" Target="media/rId53.png" /><Relationship Type="http://schemas.openxmlformats.org/officeDocument/2006/relationships/image" Id="rId31" Target="media/rId31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1" Target="media/rId41.png" /><Relationship Type="http://schemas.openxmlformats.org/officeDocument/2006/relationships/image" Id="rId34" Target="media/rId34.png" /><Relationship Type="http://schemas.openxmlformats.org/officeDocument/2006/relationships/image" Id="rId35" Target="media/rId35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2025-06-02T15:03:38Z</dcterms:created>
  <dcterms:modified xsi:type="dcterms:W3CDTF">2025-06-02T15:03:38Z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